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1A" w:rsidRPr="00C46FAC" w:rsidRDefault="00CB59C9" w:rsidP="00E61529">
      <w:pPr>
        <w:adjustRightInd w:val="0"/>
        <w:spacing w:after="0" w:line="240" w:lineRule="auto"/>
        <w:outlineLvl w:val="0"/>
        <w:rPr>
          <w:b/>
          <w:caps/>
          <w:sz w:val="28"/>
        </w:rPr>
      </w:pPr>
      <w:r w:rsidRPr="00C46F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0E23DB" wp14:editId="208245B4">
            <wp:simplePos x="0" y="0"/>
            <wp:positionH relativeFrom="column">
              <wp:posOffset>2735580</wp:posOffset>
            </wp:positionH>
            <wp:positionV relativeFrom="page">
              <wp:posOffset>265430</wp:posOffset>
            </wp:positionV>
            <wp:extent cx="711349" cy="884797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1A" w:rsidRPr="00C46FAC" w:rsidRDefault="00180A1A" w:rsidP="00E61529">
      <w:pPr>
        <w:spacing w:after="0" w:line="240" w:lineRule="auto"/>
        <w:jc w:val="center"/>
        <w:rPr>
          <w:b/>
          <w:sz w:val="24"/>
        </w:rPr>
      </w:pPr>
    </w:p>
    <w:p w:rsidR="00180A1A" w:rsidRPr="00C46FAC" w:rsidRDefault="00180A1A" w:rsidP="00E6152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180A1A" w:rsidRPr="00C46FAC" w:rsidRDefault="00180A1A" w:rsidP="00E61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E61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E6152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80A1A" w:rsidRPr="00C46FAC" w:rsidRDefault="00180A1A" w:rsidP="00E615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0A1A" w:rsidRPr="00C46FAC" w:rsidRDefault="00180A1A" w:rsidP="00E6152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180A1A" w:rsidRPr="00C46FAC" w:rsidTr="0066417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FB515F" w:rsidP="00E61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0A1A" w:rsidRPr="00C46FAC" w:rsidRDefault="00180A1A" w:rsidP="00E61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A1A" w:rsidRPr="00C46FAC" w:rsidRDefault="00180A1A" w:rsidP="00E61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F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FB515F" w:rsidP="00E61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530-п</w:t>
            </w:r>
          </w:p>
        </w:tc>
      </w:tr>
    </w:tbl>
    <w:p w:rsidR="00180A1A" w:rsidRPr="00C46FAC" w:rsidRDefault="00180A1A" w:rsidP="00E6152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80A1A" w:rsidRPr="00C46FAC" w:rsidRDefault="00180A1A" w:rsidP="00E61529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46FAC">
        <w:rPr>
          <w:rFonts w:ascii="Academy Cyr" w:hAnsi="Academy Cyr"/>
          <w:sz w:val="24"/>
          <w:szCs w:val="24"/>
        </w:rPr>
        <w:t>г. Пущино</w:t>
      </w:r>
    </w:p>
    <w:p w:rsidR="00180A1A" w:rsidRPr="00C46FAC" w:rsidRDefault="00180A1A" w:rsidP="00E61529">
      <w:pPr>
        <w:spacing w:after="0" w:line="240" w:lineRule="auto"/>
        <w:jc w:val="center"/>
        <w:rPr>
          <w:b/>
          <w:sz w:val="10"/>
          <w:szCs w:val="10"/>
        </w:rPr>
      </w:pPr>
    </w:p>
    <w:p w:rsidR="00180A1A" w:rsidRPr="00C46FAC" w:rsidRDefault="00180A1A" w:rsidP="00E61529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46FAC">
        <w:rPr>
          <w:rFonts w:ascii="Times New Roman" w:eastAsia="BatangChe" w:hAnsi="Times New Roman"/>
          <w:sz w:val="24"/>
          <w:szCs w:val="24"/>
        </w:rPr>
        <w:t>┌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>┐</w:t>
      </w:r>
    </w:p>
    <w:p w:rsidR="001F5CCC" w:rsidRDefault="00180A1A" w:rsidP="00E61529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1F5CC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предоставлению мест захоронения (</w:t>
      </w:r>
      <w:proofErr w:type="spellStart"/>
      <w:r w:rsidR="001F5CCC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1F5CCC">
        <w:rPr>
          <w:rFonts w:ascii="Times New Roman" w:hAnsi="Times New Roman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180A1A" w:rsidRDefault="00180A1A" w:rsidP="00E61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BE" w:rsidRPr="00C46FAC" w:rsidRDefault="00C319BE" w:rsidP="00E61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C46FAC" w:rsidRDefault="006412D0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2D0">
        <w:rPr>
          <w:rFonts w:ascii="Times New Roman" w:hAnsi="Times New Roman"/>
          <w:sz w:val="24"/>
          <w:szCs w:val="24"/>
        </w:rPr>
        <w:t>Руководствуясь Федеральным</w:t>
      </w:r>
      <w:r w:rsidR="00E61529">
        <w:rPr>
          <w:rFonts w:ascii="Times New Roman" w:hAnsi="Times New Roman"/>
          <w:sz w:val="24"/>
          <w:szCs w:val="24"/>
        </w:rPr>
        <w:t>и</w:t>
      </w:r>
      <w:r w:rsidRPr="006412D0">
        <w:rPr>
          <w:rFonts w:ascii="Times New Roman" w:hAnsi="Times New Roman"/>
          <w:sz w:val="24"/>
          <w:szCs w:val="24"/>
        </w:rPr>
        <w:t xml:space="preserve"> законами Российской Федерации от 27.07.2010                                           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Уставом городского округа Пущино Московской области, Положением о погребении и похоронном деле в городе Пущино Московской области, утвержденным решением Совета депутатов города Пущино от 21.03.2014, постановлением администрации городского </w:t>
      </w:r>
      <w:r w:rsidR="00667EA9">
        <w:rPr>
          <w:rFonts w:ascii="Times New Roman" w:hAnsi="Times New Roman"/>
          <w:sz w:val="24"/>
          <w:szCs w:val="24"/>
        </w:rPr>
        <w:t>округа Пущино от 21.03.2014 № 196</w:t>
      </w:r>
      <w:r w:rsidRPr="006412D0">
        <w:rPr>
          <w:rFonts w:ascii="Times New Roman" w:hAnsi="Times New Roman"/>
          <w:sz w:val="24"/>
          <w:szCs w:val="24"/>
        </w:rPr>
        <w:t>-п «Об утверждении 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услуг»</w:t>
      </w:r>
      <w:r w:rsidR="00A10476">
        <w:rPr>
          <w:rFonts w:ascii="Times New Roman" w:hAnsi="Times New Roman"/>
          <w:sz w:val="24"/>
          <w:szCs w:val="24"/>
        </w:rPr>
        <w:t xml:space="preserve">, </w:t>
      </w:r>
      <w:r w:rsidRPr="006412D0">
        <w:rPr>
          <w:rFonts w:ascii="Times New Roman" w:hAnsi="Times New Roman"/>
          <w:sz w:val="24"/>
          <w:szCs w:val="24"/>
        </w:rPr>
        <w:t>распоряжением Главного управле</w:t>
      </w:r>
      <w:r w:rsidR="00667EA9">
        <w:rPr>
          <w:rFonts w:ascii="Times New Roman" w:hAnsi="Times New Roman"/>
          <w:sz w:val="24"/>
          <w:szCs w:val="24"/>
        </w:rPr>
        <w:t>н</w:t>
      </w:r>
      <w:r w:rsidRPr="006412D0">
        <w:rPr>
          <w:rFonts w:ascii="Times New Roman" w:hAnsi="Times New Roman"/>
          <w:sz w:val="24"/>
          <w:szCs w:val="24"/>
        </w:rPr>
        <w:t>ия региональной безопасности Москов</w:t>
      </w:r>
      <w:r w:rsidR="00A10476">
        <w:rPr>
          <w:rFonts w:ascii="Times New Roman" w:hAnsi="Times New Roman"/>
          <w:sz w:val="24"/>
          <w:szCs w:val="24"/>
        </w:rPr>
        <w:t>ской области от 27.09.2021 № 55</w:t>
      </w:r>
      <w:r w:rsidR="00E4412C">
        <w:rPr>
          <w:rFonts w:ascii="Times New Roman" w:hAnsi="Times New Roman"/>
          <w:sz w:val="24"/>
          <w:szCs w:val="24"/>
        </w:rPr>
        <w:t>-РГУ</w:t>
      </w:r>
      <w:r w:rsidR="00180A1A" w:rsidRPr="00C46FAC">
        <w:rPr>
          <w:rFonts w:ascii="Times New Roman" w:hAnsi="Times New Roman"/>
          <w:sz w:val="24"/>
          <w:szCs w:val="24"/>
        </w:rPr>
        <w:t>,</w:t>
      </w:r>
    </w:p>
    <w:p w:rsidR="00180A1A" w:rsidRDefault="00180A1A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E615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ПОСТАНОВЛЯЮ:</w:t>
      </w:r>
    </w:p>
    <w:p w:rsidR="00180A1A" w:rsidRPr="00C46FAC" w:rsidRDefault="00180A1A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 Внести в</w:t>
      </w:r>
      <w:r w:rsidR="00511A15">
        <w:rPr>
          <w:rFonts w:ascii="Times New Roman" w:hAnsi="Times New Roman"/>
          <w:sz w:val="24"/>
          <w:szCs w:val="24"/>
        </w:rPr>
        <w:t xml:space="preserve"> А</w:t>
      </w:r>
      <w:r w:rsidR="00E4412C">
        <w:rPr>
          <w:rFonts w:ascii="Times New Roman" w:hAnsi="Times New Roman"/>
          <w:sz w:val="24"/>
          <w:szCs w:val="24"/>
        </w:rPr>
        <w:t xml:space="preserve">дминистративный </w:t>
      </w:r>
      <w:r w:rsidR="00FC213A">
        <w:rPr>
          <w:rFonts w:ascii="Times New Roman" w:hAnsi="Times New Roman"/>
          <w:sz w:val="24"/>
          <w:szCs w:val="24"/>
        </w:rPr>
        <w:t xml:space="preserve"> регламент</w:t>
      </w:r>
      <w:r w:rsidR="00E4412C">
        <w:rPr>
          <w:rFonts w:ascii="Times New Roman" w:hAnsi="Times New Roman"/>
          <w:sz w:val="24"/>
          <w:szCs w:val="24"/>
        </w:rPr>
        <w:t xml:space="preserve"> предоставления муниципальной услуги по предоставлению мест захоронения (</w:t>
      </w:r>
      <w:proofErr w:type="spellStart"/>
      <w:r w:rsidR="00E4412C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E4412C">
        <w:rPr>
          <w:rFonts w:ascii="Times New Roman" w:hAnsi="Times New Roman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6D6BB7">
        <w:rPr>
          <w:rFonts w:ascii="Times New Roman" w:hAnsi="Times New Roman"/>
          <w:sz w:val="24"/>
          <w:szCs w:val="24"/>
        </w:rPr>
        <w:t>, утвержденный</w:t>
      </w:r>
      <w:r w:rsidRPr="00C46FAC">
        <w:rPr>
          <w:rFonts w:ascii="Times New Roman" w:hAnsi="Times New Roman"/>
          <w:sz w:val="24"/>
          <w:szCs w:val="24"/>
        </w:rPr>
        <w:t xml:space="preserve"> постановлением администрации городс</w:t>
      </w:r>
      <w:r w:rsidR="006D6BB7">
        <w:rPr>
          <w:rFonts w:ascii="Times New Roman" w:hAnsi="Times New Roman"/>
          <w:sz w:val="24"/>
          <w:szCs w:val="24"/>
        </w:rPr>
        <w:t>кого округа Пущино от 03.07.2020 № 192</w:t>
      </w:r>
      <w:r w:rsidRPr="00C46FAC">
        <w:rPr>
          <w:rFonts w:ascii="Times New Roman" w:hAnsi="Times New Roman"/>
          <w:sz w:val="24"/>
          <w:szCs w:val="24"/>
        </w:rPr>
        <w:t>-п «Об утв</w:t>
      </w:r>
      <w:r w:rsidR="00C470D1">
        <w:rPr>
          <w:rFonts w:ascii="Times New Roman" w:hAnsi="Times New Roman"/>
          <w:sz w:val="24"/>
          <w:szCs w:val="24"/>
        </w:rPr>
        <w:t>ерждении Ад</w:t>
      </w:r>
      <w:r w:rsidR="00511A15">
        <w:rPr>
          <w:rFonts w:ascii="Times New Roman" w:hAnsi="Times New Roman"/>
          <w:sz w:val="24"/>
          <w:szCs w:val="24"/>
        </w:rPr>
        <w:t>министративного регламента предоставления муниципальной услуги по предоставлению мест захоронения (</w:t>
      </w:r>
      <w:proofErr w:type="spellStart"/>
      <w:r w:rsidR="00511A15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511A15">
        <w:rPr>
          <w:rFonts w:ascii="Times New Roman" w:hAnsi="Times New Roman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захоронений»</w:t>
      </w:r>
      <w:r w:rsidR="00E61529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E61529">
        <w:rPr>
          <w:rFonts w:ascii="Times New Roman" w:hAnsi="Times New Roman"/>
          <w:sz w:val="24"/>
          <w:szCs w:val="24"/>
        </w:rPr>
        <w:t>Административый</w:t>
      </w:r>
      <w:proofErr w:type="spellEnd"/>
      <w:r w:rsidR="00E61529">
        <w:rPr>
          <w:rFonts w:ascii="Times New Roman" w:hAnsi="Times New Roman"/>
          <w:sz w:val="24"/>
          <w:szCs w:val="24"/>
        </w:rPr>
        <w:t xml:space="preserve"> регламент)</w:t>
      </w:r>
      <w:r w:rsidR="00511A15">
        <w:rPr>
          <w:rFonts w:ascii="Times New Roman" w:hAnsi="Times New Roman"/>
          <w:sz w:val="24"/>
          <w:szCs w:val="24"/>
        </w:rPr>
        <w:t>, следующие изменения:</w:t>
      </w:r>
      <w:r w:rsidRPr="00C46FAC">
        <w:rPr>
          <w:rFonts w:ascii="Times New Roman" w:hAnsi="Times New Roman"/>
          <w:sz w:val="24"/>
          <w:szCs w:val="24"/>
        </w:rPr>
        <w:t xml:space="preserve"> </w:t>
      </w:r>
    </w:p>
    <w:p w:rsidR="000B6F40" w:rsidRDefault="00CD1328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</w:t>
      </w:r>
      <w:r w:rsidR="000B6F40">
        <w:rPr>
          <w:rFonts w:ascii="Times New Roman" w:hAnsi="Times New Roman"/>
          <w:sz w:val="24"/>
          <w:szCs w:val="24"/>
        </w:rPr>
        <w:t xml:space="preserve"> разделе </w:t>
      </w:r>
      <w:r w:rsidR="000A0C1A">
        <w:rPr>
          <w:rFonts w:ascii="Times New Roman" w:hAnsi="Times New Roman"/>
          <w:sz w:val="24"/>
          <w:szCs w:val="24"/>
          <w:lang w:val="en-US"/>
        </w:rPr>
        <w:t>I</w:t>
      </w:r>
      <w:r w:rsidR="000A0C1A">
        <w:rPr>
          <w:rFonts w:ascii="Times New Roman" w:hAnsi="Times New Roman"/>
          <w:sz w:val="24"/>
          <w:szCs w:val="24"/>
        </w:rPr>
        <w:t xml:space="preserve">. </w:t>
      </w:r>
      <w:r w:rsidR="000B6F40">
        <w:rPr>
          <w:rFonts w:ascii="Times New Roman" w:hAnsi="Times New Roman"/>
          <w:sz w:val="24"/>
          <w:szCs w:val="24"/>
        </w:rPr>
        <w:t>«Общие положения»</w:t>
      </w:r>
      <w:r w:rsidR="002429F9">
        <w:rPr>
          <w:rFonts w:ascii="Times New Roman" w:hAnsi="Times New Roman"/>
          <w:sz w:val="24"/>
          <w:szCs w:val="24"/>
        </w:rPr>
        <w:t xml:space="preserve"> Администрат</w:t>
      </w:r>
      <w:r w:rsidR="0012285D">
        <w:rPr>
          <w:rFonts w:ascii="Times New Roman" w:hAnsi="Times New Roman"/>
          <w:sz w:val="24"/>
          <w:szCs w:val="24"/>
        </w:rPr>
        <w:t>ивного регл</w:t>
      </w:r>
      <w:r w:rsidR="00EC3C11">
        <w:rPr>
          <w:rFonts w:ascii="Times New Roman" w:hAnsi="Times New Roman"/>
          <w:sz w:val="24"/>
          <w:szCs w:val="24"/>
        </w:rPr>
        <w:t>а</w:t>
      </w:r>
      <w:r w:rsidR="0012285D">
        <w:rPr>
          <w:rFonts w:ascii="Times New Roman" w:hAnsi="Times New Roman"/>
          <w:sz w:val="24"/>
          <w:szCs w:val="24"/>
        </w:rPr>
        <w:t>мента</w:t>
      </w:r>
      <w:r w:rsidR="000B6F40">
        <w:rPr>
          <w:rFonts w:ascii="Times New Roman" w:hAnsi="Times New Roman"/>
          <w:sz w:val="24"/>
          <w:szCs w:val="24"/>
        </w:rPr>
        <w:t>:</w:t>
      </w:r>
    </w:p>
    <w:p w:rsidR="000B6F40" w:rsidRPr="00E950A0" w:rsidRDefault="000B6F40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E950A0">
        <w:rPr>
          <w:rFonts w:ascii="Times New Roman" w:hAnsi="Times New Roman"/>
          <w:sz w:val="24"/>
          <w:szCs w:val="24"/>
        </w:rPr>
        <w:t xml:space="preserve"> подпункте 2.2.1</w:t>
      </w:r>
      <w:r w:rsidR="00B56FCE">
        <w:rPr>
          <w:rFonts w:ascii="Times New Roman" w:hAnsi="Times New Roman"/>
          <w:sz w:val="24"/>
          <w:szCs w:val="24"/>
        </w:rPr>
        <w:t>.</w:t>
      </w:r>
      <w:r w:rsidRPr="00E950A0">
        <w:rPr>
          <w:rFonts w:ascii="Times New Roman" w:hAnsi="Times New Roman"/>
          <w:sz w:val="24"/>
          <w:szCs w:val="24"/>
        </w:rPr>
        <w:t xml:space="preserve"> пункта 2.2</w:t>
      </w:r>
      <w:r w:rsidR="00B56FCE">
        <w:rPr>
          <w:rFonts w:ascii="Times New Roman" w:hAnsi="Times New Roman"/>
          <w:sz w:val="24"/>
          <w:szCs w:val="24"/>
        </w:rPr>
        <w:t>.</w:t>
      </w:r>
      <w:r w:rsidRPr="00E950A0">
        <w:rPr>
          <w:rFonts w:ascii="Times New Roman" w:hAnsi="Times New Roman"/>
          <w:sz w:val="24"/>
          <w:szCs w:val="24"/>
        </w:rPr>
        <w:t xml:space="preserve"> подраздела </w:t>
      </w:r>
      <w:r w:rsidR="00A4520D" w:rsidRPr="00E950A0">
        <w:rPr>
          <w:rFonts w:ascii="Times New Roman" w:hAnsi="Times New Roman"/>
          <w:sz w:val="24"/>
          <w:szCs w:val="24"/>
        </w:rPr>
        <w:t xml:space="preserve">2. </w:t>
      </w:r>
      <w:r w:rsidRPr="00E950A0">
        <w:rPr>
          <w:rFonts w:ascii="Times New Roman" w:hAnsi="Times New Roman"/>
          <w:sz w:val="24"/>
          <w:szCs w:val="24"/>
        </w:rPr>
        <w:t>«Круг заявител</w:t>
      </w:r>
      <w:r w:rsidR="00742CE6">
        <w:rPr>
          <w:rFonts w:ascii="Times New Roman" w:hAnsi="Times New Roman"/>
          <w:sz w:val="24"/>
          <w:szCs w:val="24"/>
        </w:rPr>
        <w:t xml:space="preserve">ей» слова </w:t>
      </w:r>
      <w:r w:rsidR="001758AE">
        <w:rPr>
          <w:rFonts w:ascii="Times New Roman" w:hAnsi="Times New Roman"/>
          <w:sz w:val="24"/>
          <w:szCs w:val="24"/>
        </w:rPr>
        <w:t>«</w:t>
      </w:r>
      <w:r w:rsidRPr="00E950A0">
        <w:rPr>
          <w:rFonts w:ascii="Times New Roman" w:hAnsi="Times New Roman"/>
          <w:sz w:val="24"/>
          <w:szCs w:val="24"/>
        </w:rPr>
        <w:t>(за исключением муниципального казенного учреждения, исполняющего функции специализированной службы по вопросам похоронного дела и полномочия органов местного самоуправления муниципальных образований Московской области в сфере погребения и похоронного дела)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0B6F40" w:rsidRDefault="000B6F40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3.8.3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пункта 3.8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подраздела </w:t>
      </w:r>
      <w:r w:rsidR="001D01D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«Требования к порядку информирования о предоставлении Муниципальной услуги» после слов «работников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>» дополнить словами «, график личного п</w:t>
      </w:r>
      <w:r w:rsidR="00830597">
        <w:rPr>
          <w:rFonts w:ascii="Times New Roman" w:hAnsi="Times New Roman"/>
          <w:sz w:val="24"/>
          <w:szCs w:val="24"/>
        </w:rPr>
        <w:t xml:space="preserve">риема в Администрации, </w:t>
      </w:r>
      <w:proofErr w:type="spellStart"/>
      <w:r w:rsidR="00830597"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045E4" w:rsidRDefault="00CD1328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</w:t>
      </w:r>
      <w:r w:rsidR="00F045E4">
        <w:rPr>
          <w:rFonts w:ascii="Times New Roman" w:hAnsi="Times New Roman"/>
          <w:sz w:val="24"/>
          <w:szCs w:val="24"/>
        </w:rPr>
        <w:t xml:space="preserve"> разделе </w:t>
      </w:r>
      <w:r w:rsidR="001D01D0">
        <w:rPr>
          <w:rFonts w:ascii="Times New Roman" w:hAnsi="Times New Roman"/>
          <w:sz w:val="24"/>
          <w:szCs w:val="24"/>
          <w:lang w:val="en-US"/>
        </w:rPr>
        <w:t>II</w:t>
      </w:r>
      <w:r w:rsidR="001D01D0">
        <w:rPr>
          <w:rFonts w:ascii="Times New Roman" w:hAnsi="Times New Roman"/>
          <w:sz w:val="24"/>
          <w:szCs w:val="24"/>
        </w:rPr>
        <w:t xml:space="preserve">. </w:t>
      </w:r>
      <w:r w:rsidR="001758AE">
        <w:rPr>
          <w:rFonts w:ascii="Times New Roman" w:hAnsi="Times New Roman"/>
          <w:sz w:val="24"/>
          <w:szCs w:val="24"/>
        </w:rPr>
        <w:t>«</w:t>
      </w:r>
      <w:r w:rsidR="00F045E4">
        <w:rPr>
          <w:rFonts w:ascii="Times New Roman" w:hAnsi="Times New Roman"/>
          <w:sz w:val="24"/>
          <w:szCs w:val="24"/>
        </w:rPr>
        <w:t>Стандарт предо</w:t>
      </w:r>
      <w:r w:rsidR="00810009">
        <w:rPr>
          <w:rFonts w:ascii="Times New Roman" w:hAnsi="Times New Roman"/>
          <w:sz w:val="24"/>
          <w:szCs w:val="24"/>
        </w:rPr>
        <w:t>ставления Муниципальной услуги»</w:t>
      </w:r>
      <w:r w:rsidR="0012285D" w:rsidRPr="0012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85D">
        <w:rPr>
          <w:rFonts w:ascii="Times New Roman" w:hAnsi="Times New Roman"/>
          <w:sz w:val="24"/>
          <w:szCs w:val="24"/>
        </w:rPr>
        <w:t>Администраивного</w:t>
      </w:r>
      <w:proofErr w:type="spellEnd"/>
      <w:r w:rsidR="0012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85D">
        <w:rPr>
          <w:rFonts w:ascii="Times New Roman" w:hAnsi="Times New Roman"/>
          <w:sz w:val="24"/>
          <w:szCs w:val="24"/>
        </w:rPr>
        <w:t>реглмента</w:t>
      </w:r>
      <w:proofErr w:type="spellEnd"/>
      <w:r w:rsidR="00810009">
        <w:rPr>
          <w:rFonts w:ascii="Times New Roman" w:hAnsi="Times New Roman"/>
          <w:sz w:val="24"/>
          <w:szCs w:val="24"/>
        </w:rPr>
        <w:t>:</w:t>
      </w:r>
    </w:p>
    <w:p w:rsidR="00F045E4" w:rsidRDefault="00F045E4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подразделе </w:t>
      </w:r>
      <w:r w:rsidR="001D01D0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«Органы и организации, </w:t>
      </w:r>
      <w:proofErr w:type="spellStart"/>
      <w:r>
        <w:rPr>
          <w:rFonts w:ascii="Times New Roman" w:hAnsi="Times New Roman"/>
          <w:sz w:val="24"/>
          <w:szCs w:val="24"/>
        </w:rPr>
        <w:t>учавствующие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предоставлении Муниципальной услуги»:</w:t>
      </w:r>
    </w:p>
    <w:p w:rsidR="00F045E4" w:rsidRDefault="00F045E4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045E4">
        <w:rPr>
          <w:rFonts w:ascii="Times New Roman" w:hAnsi="Times New Roman"/>
          <w:sz w:val="24"/>
          <w:szCs w:val="24"/>
        </w:rPr>
        <w:t xml:space="preserve"> пункте 5.4</w:t>
      </w:r>
      <w:r w:rsidR="00B56FCE">
        <w:rPr>
          <w:rFonts w:ascii="Times New Roman" w:hAnsi="Times New Roman"/>
          <w:sz w:val="24"/>
          <w:szCs w:val="24"/>
        </w:rPr>
        <w:t>.</w:t>
      </w:r>
      <w:r w:rsidRPr="00F045E4">
        <w:rPr>
          <w:rFonts w:ascii="Times New Roman" w:hAnsi="Times New Roman"/>
          <w:sz w:val="24"/>
          <w:szCs w:val="24"/>
        </w:rPr>
        <w:t xml:space="preserve"> сл</w:t>
      </w:r>
      <w:r w:rsidR="00742CE6">
        <w:rPr>
          <w:rFonts w:ascii="Times New Roman" w:hAnsi="Times New Roman"/>
          <w:sz w:val="24"/>
          <w:szCs w:val="24"/>
        </w:rPr>
        <w:t>ова «, а также в иных формах, п</w:t>
      </w:r>
      <w:r w:rsidRPr="00F045E4">
        <w:rPr>
          <w:rFonts w:ascii="Times New Roman" w:eastAsia="Times New Roman" w:hAnsi="Times New Roman"/>
          <w:sz w:val="24"/>
          <w:szCs w:val="24"/>
          <w:lang w:eastAsia="ar-SA"/>
        </w:rPr>
        <w:t xml:space="preserve">редусмотренных законодательством Российской Федерации, по выбору Заявителя </w:t>
      </w:r>
      <w:r w:rsidRPr="00F045E4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F045E4">
        <w:rPr>
          <w:rFonts w:ascii="Times New Roman" w:eastAsia="Times New Roman" w:hAnsi="Times New Roman"/>
          <w:sz w:val="24"/>
          <w:szCs w:val="24"/>
          <w:lang w:eastAsia="ar-SA"/>
        </w:rPr>
        <w:t>Российской Федерации</w:t>
      </w:r>
      <w:r w:rsidRPr="00F045E4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A54928" w:rsidRDefault="00A54928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7.4. подраздела </w:t>
      </w:r>
      <w:r w:rsidR="003B336F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«Срок и порядок регистрации</w:t>
      </w:r>
      <w:r w:rsidR="004D5880">
        <w:rPr>
          <w:rFonts w:ascii="Times New Roman" w:hAnsi="Times New Roman"/>
          <w:sz w:val="24"/>
          <w:szCs w:val="24"/>
        </w:rPr>
        <w:t xml:space="preserve"> Заявления Заявителя о предостав</w:t>
      </w:r>
      <w:r>
        <w:rPr>
          <w:rFonts w:ascii="Times New Roman" w:hAnsi="Times New Roman"/>
          <w:sz w:val="24"/>
          <w:szCs w:val="24"/>
        </w:rPr>
        <w:t>лении Муници</w:t>
      </w:r>
      <w:r w:rsidR="00AF6925">
        <w:rPr>
          <w:rFonts w:ascii="Times New Roman" w:hAnsi="Times New Roman"/>
          <w:sz w:val="24"/>
          <w:szCs w:val="24"/>
        </w:rPr>
        <w:t>пальной услуги, в том числе в эл</w:t>
      </w:r>
      <w:r>
        <w:rPr>
          <w:rFonts w:ascii="Times New Roman" w:hAnsi="Times New Roman"/>
          <w:sz w:val="24"/>
          <w:szCs w:val="24"/>
        </w:rPr>
        <w:t>ектронной форме» признать утратившим силу;</w:t>
      </w:r>
    </w:p>
    <w:p w:rsidR="00AC69B8" w:rsidRDefault="00AC69B8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подразделе </w:t>
      </w:r>
      <w:r w:rsidR="00BC6605">
        <w:rPr>
          <w:rFonts w:ascii="Times New Roman" w:hAnsi="Times New Roman"/>
          <w:sz w:val="24"/>
          <w:szCs w:val="24"/>
        </w:rPr>
        <w:t xml:space="preserve">10. </w:t>
      </w:r>
      <w:r w:rsidR="000C18AF">
        <w:rPr>
          <w:rFonts w:ascii="Times New Roman" w:hAnsi="Times New Roman"/>
          <w:sz w:val="24"/>
          <w:szCs w:val="24"/>
        </w:rPr>
        <w:t>«Исчерпы</w:t>
      </w:r>
      <w:r>
        <w:rPr>
          <w:rFonts w:ascii="Times New Roman" w:hAnsi="Times New Roman"/>
          <w:sz w:val="24"/>
          <w:szCs w:val="24"/>
        </w:rPr>
        <w:t>вающий перечень доку</w:t>
      </w:r>
      <w:r w:rsidR="008C0652">
        <w:rPr>
          <w:rFonts w:ascii="Times New Roman" w:hAnsi="Times New Roman"/>
          <w:sz w:val="24"/>
          <w:szCs w:val="24"/>
        </w:rPr>
        <w:t xml:space="preserve">ментов, необходимых </w:t>
      </w:r>
      <w:r>
        <w:rPr>
          <w:rFonts w:ascii="Times New Roman" w:hAnsi="Times New Roman"/>
          <w:sz w:val="24"/>
          <w:szCs w:val="24"/>
        </w:rPr>
        <w:t>для предоставления Муниципальной услуги, подлежащих предоставлению Заявителем»:</w:t>
      </w:r>
    </w:p>
    <w:p w:rsidR="00AC69B8" w:rsidRDefault="00AC69B8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D42">
        <w:rPr>
          <w:rFonts w:ascii="Times New Roman" w:hAnsi="Times New Roman"/>
          <w:sz w:val="24"/>
          <w:szCs w:val="24"/>
        </w:rPr>
        <w:t>в а</w:t>
      </w:r>
      <w:r w:rsidR="00A858D5">
        <w:rPr>
          <w:rFonts w:ascii="Times New Roman" w:hAnsi="Times New Roman"/>
          <w:sz w:val="24"/>
          <w:szCs w:val="24"/>
        </w:rPr>
        <w:t>бзаце первом подпункта 10.2.11</w:t>
      </w:r>
      <w:r w:rsidR="00B56FCE">
        <w:rPr>
          <w:rFonts w:ascii="Times New Roman" w:hAnsi="Times New Roman"/>
          <w:sz w:val="24"/>
          <w:szCs w:val="24"/>
        </w:rPr>
        <w:t>.</w:t>
      </w:r>
      <w:r w:rsidR="00E84B27">
        <w:rPr>
          <w:rFonts w:ascii="Times New Roman" w:hAnsi="Times New Roman"/>
          <w:sz w:val="24"/>
          <w:szCs w:val="24"/>
        </w:rPr>
        <w:t xml:space="preserve"> пункта 10.2. </w:t>
      </w:r>
      <w:r w:rsidR="00A858D5">
        <w:rPr>
          <w:rFonts w:ascii="Times New Roman" w:hAnsi="Times New Roman"/>
          <w:sz w:val="24"/>
          <w:szCs w:val="24"/>
        </w:rPr>
        <w:t>с</w:t>
      </w:r>
      <w:r w:rsidRPr="00B35D42">
        <w:rPr>
          <w:rFonts w:ascii="Times New Roman" w:hAnsi="Times New Roman"/>
          <w:sz w:val="24"/>
          <w:szCs w:val="24"/>
        </w:rPr>
        <w:t>лова «и (или) ограждения»</w:t>
      </w:r>
      <w:r w:rsidR="00B35D42" w:rsidRPr="00B35D42">
        <w:rPr>
          <w:rFonts w:ascii="Times New Roman" w:hAnsi="Times New Roman"/>
          <w:sz w:val="24"/>
          <w:szCs w:val="24"/>
        </w:rPr>
        <w:t xml:space="preserve"> исключить;</w:t>
      </w:r>
    </w:p>
    <w:p w:rsidR="00A858D5" w:rsidRDefault="00A858D5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подпунктом 10.2.12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858D5" w:rsidRDefault="00A858D5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«10.2.12. В случае обращения за выдачей разрешения на установку (замену) надмогильного сооружения (надгробия)</w:t>
      </w:r>
      <w:r w:rsidR="00801001">
        <w:rPr>
          <w:rFonts w:ascii="Times New Roman" w:hAnsi="Times New Roman"/>
          <w:sz w:val="24"/>
          <w:szCs w:val="24"/>
        </w:rPr>
        <w:t>, ограждения места захоронения помимо документов, указанных в пункте 10.1</w:t>
      </w:r>
      <w:r w:rsidR="00B56FCE">
        <w:rPr>
          <w:rFonts w:ascii="Times New Roman" w:hAnsi="Times New Roman"/>
          <w:sz w:val="24"/>
          <w:szCs w:val="24"/>
        </w:rPr>
        <w:t>.</w:t>
      </w:r>
      <w:r w:rsidR="008010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1001">
        <w:rPr>
          <w:rFonts w:ascii="Times New Roman" w:hAnsi="Times New Roman"/>
          <w:sz w:val="24"/>
          <w:szCs w:val="24"/>
        </w:rPr>
        <w:t>настояще</w:t>
      </w:r>
      <w:r w:rsidR="00270E93">
        <w:rPr>
          <w:rFonts w:ascii="Times New Roman" w:hAnsi="Times New Roman"/>
          <w:sz w:val="24"/>
          <w:szCs w:val="24"/>
        </w:rPr>
        <w:t xml:space="preserve">го  </w:t>
      </w:r>
      <w:r w:rsidR="005468BC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="005468BC">
        <w:rPr>
          <w:rFonts w:ascii="Times New Roman" w:hAnsi="Times New Roman"/>
          <w:sz w:val="24"/>
          <w:szCs w:val="24"/>
        </w:rPr>
        <w:t xml:space="preserve"> р</w:t>
      </w:r>
      <w:r w:rsidR="00801001">
        <w:rPr>
          <w:rFonts w:ascii="Times New Roman" w:hAnsi="Times New Roman"/>
          <w:sz w:val="24"/>
          <w:szCs w:val="24"/>
        </w:rPr>
        <w:t>егламента:</w:t>
      </w:r>
    </w:p>
    <w:p w:rsidR="00801001" w:rsidRDefault="00801001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удостоверение о захоронении;</w:t>
      </w:r>
    </w:p>
    <w:p w:rsidR="00801001" w:rsidRDefault="00801001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документы об изготовлении (приобретении) надмогильного сооружения (надгробия), ограждения места захоронения.»;</w:t>
      </w:r>
    </w:p>
    <w:p w:rsidR="00801001" w:rsidRDefault="00801001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10.5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дополнить подпунктом 10.5.5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01001" w:rsidRDefault="00801001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82C77">
        <w:rPr>
          <w:rFonts w:ascii="Times New Roman" w:hAnsi="Times New Roman"/>
          <w:sz w:val="24"/>
          <w:szCs w:val="24"/>
        </w:rPr>
        <w:t>10.5.5. п</w:t>
      </w:r>
      <w:r>
        <w:rPr>
          <w:rFonts w:ascii="Times New Roman" w:hAnsi="Times New Roman"/>
          <w:sz w:val="24"/>
          <w:szCs w:val="24"/>
        </w:rPr>
        <w:t>редо</w:t>
      </w:r>
      <w:r w:rsidR="00270E93">
        <w:rPr>
          <w:rFonts w:ascii="Times New Roman" w:hAnsi="Times New Roman"/>
          <w:sz w:val="24"/>
          <w:szCs w:val="24"/>
        </w:rPr>
        <w:t>ставления на бумажном носителе д</w:t>
      </w:r>
      <w:r>
        <w:rPr>
          <w:rFonts w:ascii="Times New Roman" w:hAnsi="Times New Roman"/>
          <w:sz w:val="24"/>
          <w:szCs w:val="24"/>
        </w:rPr>
        <w:t>окументов и информации, электронные образы которых ранее были заверены в соответс</w:t>
      </w:r>
      <w:r w:rsidR="00682C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вии с </w:t>
      </w:r>
      <w:r w:rsidR="00C674C1">
        <w:rPr>
          <w:rFonts w:ascii="Times New Roman" w:hAnsi="Times New Roman"/>
          <w:sz w:val="24"/>
          <w:szCs w:val="24"/>
        </w:rPr>
        <w:t xml:space="preserve">пунктом 7.2. части 1 статьи 16 </w:t>
      </w:r>
      <w:r>
        <w:rPr>
          <w:rFonts w:ascii="Times New Roman" w:hAnsi="Times New Roman"/>
          <w:sz w:val="24"/>
          <w:szCs w:val="24"/>
        </w:rPr>
        <w:t>Фед</w:t>
      </w:r>
      <w:r w:rsidR="00C674C1">
        <w:rPr>
          <w:rFonts w:ascii="Times New Roman" w:hAnsi="Times New Roman"/>
          <w:sz w:val="24"/>
          <w:szCs w:val="24"/>
        </w:rPr>
        <w:t xml:space="preserve">ерального закона от 27.07.2010 </w:t>
      </w:r>
      <w:r w:rsidR="009A16A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210-ФЗ «</w:t>
      </w:r>
      <w:r w:rsidRPr="006412D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 за исключением</w:t>
      </w:r>
      <w:r w:rsidR="00C674C1">
        <w:rPr>
          <w:rFonts w:ascii="Times New Roman" w:hAnsi="Times New Roman"/>
          <w:sz w:val="24"/>
          <w:szCs w:val="24"/>
        </w:rPr>
        <w:t xml:space="preserve"> </w:t>
      </w:r>
      <w:r w:rsidR="007F395C">
        <w:rPr>
          <w:rFonts w:ascii="Times New Roman" w:hAnsi="Times New Roman"/>
          <w:sz w:val="24"/>
          <w:szCs w:val="24"/>
        </w:rPr>
        <w:t>случаев, если нанесение отметок</w:t>
      </w:r>
      <w:r>
        <w:rPr>
          <w:rFonts w:ascii="Times New Roman" w:hAnsi="Times New Roman"/>
          <w:sz w:val="24"/>
          <w:szCs w:val="24"/>
        </w:rPr>
        <w:t xml:space="preserve"> на такие документы либо их изъятие является необходимым условием предоставления Муниципальной услуги, и ины</w:t>
      </w:r>
      <w:r w:rsidR="00A91919">
        <w:rPr>
          <w:rFonts w:ascii="Times New Roman" w:hAnsi="Times New Roman"/>
          <w:sz w:val="24"/>
          <w:szCs w:val="24"/>
        </w:rPr>
        <w:t>х случаев, установленных федера</w:t>
      </w:r>
      <w:r w:rsidR="00CC2A14">
        <w:rPr>
          <w:rFonts w:ascii="Times New Roman" w:hAnsi="Times New Roman"/>
          <w:sz w:val="24"/>
          <w:szCs w:val="24"/>
        </w:rPr>
        <w:t>льными законами</w:t>
      </w:r>
      <w:r>
        <w:rPr>
          <w:rFonts w:ascii="Times New Roman" w:hAnsi="Times New Roman"/>
          <w:sz w:val="24"/>
          <w:szCs w:val="24"/>
        </w:rPr>
        <w:t>»;</w:t>
      </w:r>
    </w:p>
    <w:p w:rsidR="00801001" w:rsidRDefault="00801001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</w:t>
      </w:r>
      <w:r w:rsidR="002C1084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«Исчерпывающий перечень оснований для отказа в приеме документов, необходимых для предоставления Муниципальной услуги»</w:t>
      </w:r>
      <w:r w:rsidR="003D439F">
        <w:rPr>
          <w:rFonts w:ascii="Times New Roman" w:hAnsi="Times New Roman"/>
          <w:sz w:val="24"/>
          <w:szCs w:val="24"/>
        </w:rPr>
        <w:t xml:space="preserve"> дополнить </w:t>
      </w:r>
      <w:proofErr w:type="spellStart"/>
      <w:r w:rsidR="003D439F">
        <w:rPr>
          <w:rFonts w:ascii="Times New Roman" w:hAnsi="Times New Roman"/>
          <w:sz w:val="24"/>
          <w:szCs w:val="24"/>
        </w:rPr>
        <w:t>пуктом</w:t>
      </w:r>
      <w:proofErr w:type="spellEnd"/>
      <w:r w:rsidR="002667A9">
        <w:rPr>
          <w:rFonts w:ascii="Times New Roman" w:hAnsi="Times New Roman"/>
          <w:sz w:val="24"/>
          <w:szCs w:val="24"/>
        </w:rPr>
        <w:t xml:space="preserve"> </w:t>
      </w:r>
      <w:r w:rsidR="003D439F">
        <w:rPr>
          <w:rFonts w:ascii="Times New Roman" w:hAnsi="Times New Roman"/>
          <w:sz w:val="24"/>
          <w:szCs w:val="24"/>
        </w:rPr>
        <w:t>12.1</w:t>
      </w:r>
      <w:r w:rsidR="00B10D98">
        <w:rPr>
          <w:rFonts w:ascii="Times New Roman" w:hAnsi="Times New Roman"/>
          <w:sz w:val="24"/>
          <w:szCs w:val="24"/>
        </w:rPr>
        <w:t>.</w:t>
      </w:r>
      <w:r w:rsidR="003D439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2667A9">
        <w:rPr>
          <w:rFonts w:ascii="Times New Roman" w:hAnsi="Times New Roman"/>
          <w:sz w:val="24"/>
          <w:szCs w:val="24"/>
        </w:rPr>
        <w:t>следующего содержания:</w:t>
      </w:r>
    </w:p>
    <w:p w:rsidR="002667A9" w:rsidRDefault="002667A9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«12.1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89620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9620A">
        <w:rPr>
          <w:rFonts w:ascii="Times New Roman" w:hAnsi="Times New Roman"/>
          <w:sz w:val="24"/>
          <w:szCs w:val="24"/>
        </w:rPr>
        <w:t>Несоответс</w:t>
      </w:r>
      <w:r w:rsidR="004245F0">
        <w:rPr>
          <w:rFonts w:ascii="Times New Roman" w:hAnsi="Times New Roman"/>
          <w:sz w:val="24"/>
          <w:szCs w:val="24"/>
        </w:rPr>
        <w:t>т</w:t>
      </w:r>
      <w:r w:rsidR="0089620A">
        <w:rPr>
          <w:rFonts w:ascii="Times New Roman" w:hAnsi="Times New Roman"/>
          <w:sz w:val="24"/>
          <w:szCs w:val="24"/>
        </w:rPr>
        <w:t>вие сведений о номере сектора, номере ряда, номере места захоронения</w:t>
      </w:r>
      <w:r w:rsidR="00027AFE">
        <w:rPr>
          <w:rFonts w:ascii="Times New Roman" w:hAnsi="Times New Roman"/>
          <w:sz w:val="24"/>
          <w:szCs w:val="24"/>
        </w:rPr>
        <w:t xml:space="preserve">, сведений о захороненных лицах, указанных </w:t>
      </w:r>
      <w:proofErr w:type="gramStart"/>
      <w:r w:rsidR="00027AFE">
        <w:rPr>
          <w:rFonts w:ascii="Times New Roman" w:hAnsi="Times New Roman"/>
          <w:sz w:val="24"/>
          <w:szCs w:val="24"/>
        </w:rPr>
        <w:t>заявителем  в</w:t>
      </w:r>
      <w:proofErr w:type="gramEnd"/>
      <w:r w:rsidR="00027AFE">
        <w:rPr>
          <w:rFonts w:ascii="Times New Roman" w:hAnsi="Times New Roman"/>
          <w:sz w:val="24"/>
          <w:szCs w:val="24"/>
        </w:rPr>
        <w:t xml:space="preserve"> заявлении на предоставление Муниципальной услуги, сведениям, имеющимся </w:t>
      </w:r>
      <w:r w:rsidR="00616A82">
        <w:rPr>
          <w:rFonts w:ascii="Times New Roman" w:hAnsi="Times New Roman"/>
          <w:sz w:val="24"/>
          <w:szCs w:val="24"/>
        </w:rPr>
        <w:t xml:space="preserve">у </w:t>
      </w:r>
      <w:r w:rsidR="00015D41">
        <w:rPr>
          <w:rFonts w:ascii="Times New Roman" w:hAnsi="Times New Roman"/>
          <w:sz w:val="24"/>
          <w:szCs w:val="24"/>
        </w:rPr>
        <w:t>Администрации,</w:t>
      </w:r>
      <w:r w:rsidR="0061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A82">
        <w:rPr>
          <w:rFonts w:ascii="Times New Roman" w:hAnsi="Times New Roman"/>
          <w:sz w:val="24"/>
          <w:szCs w:val="24"/>
        </w:rPr>
        <w:t>МКУ</w:t>
      </w:r>
      <w:proofErr w:type="spellEnd"/>
      <w:r w:rsidR="00616A82">
        <w:rPr>
          <w:rFonts w:ascii="Times New Roman" w:hAnsi="Times New Roman"/>
          <w:sz w:val="24"/>
          <w:szCs w:val="24"/>
        </w:rPr>
        <w:t xml:space="preserve">, или </w:t>
      </w:r>
      <w:proofErr w:type="spellStart"/>
      <w:r w:rsidR="00616A82">
        <w:rPr>
          <w:rFonts w:ascii="Times New Roman" w:hAnsi="Times New Roman"/>
          <w:sz w:val="24"/>
          <w:szCs w:val="24"/>
        </w:rPr>
        <w:t>неуказание</w:t>
      </w:r>
      <w:proofErr w:type="spellEnd"/>
      <w:r w:rsidR="00616A82">
        <w:rPr>
          <w:rFonts w:ascii="Times New Roman" w:hAnsi="Times New Roman"/>
          <w:sz w:val="24"/>
          <w:szCs w:val="24"/>
        </w:rPr>
        <w:t xml:space="preserve"> таких сведений, не может являться основанием для отказа в приеме документов, необходимых для пред</w:t>
      </w:r>
      <w:r w:rsidR="00CC2A14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2C1084">
        <w:rPr>
          <w:rFonts w:ascii="Times New Roman" w:hAnsi="Times New Roman"/>
          <w:sz w:val="24"/>
          <w:szCs w:val="24"/>
        </w:rPr>
        <w:t>.</w:t>
      </w:r>
      <w:r w:rsidR="00616A82">
        <w:rPr>
          <w:rFonts w:ascii="Times New Roman" w:hAnsi="Times New Roman"/>
          <w:sz w:val="24"/>
          <w:szCs w:val="24"/>
        </w:rPr>
        <w:t>»;</w:t>
      </w:r>
    </w:p>
    <w:p w:rsidR="00616A82" w:rsidRDefault="00CB0873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16A82">
        <w:rPr>
          <w:rFonts w:ascii="Times New Roman" w:hAnsi="Times New Roman"/>
          <w:sz w:val="24"/>
          <w:szCs w:val="24"/>
        </w:rPr>
        <w:t xml:space="preserve">одраздел </w:t>
      </w:r>
      <w:r w:rsidR="002C1084">
        <w:rPr>
          <w:rFonts w:ascii="Times New Roman" w:hAnsi="Times New Roman"/>
          <w:sz w:val="24"/>
          <w:szCs w:val="24"/>
        </w:rPr>
        <w:t xml:space="preserve">13. </w:t>
      </w:r>
      <w:r w:rsidR="00616A82">
        <w:rPr>
          <w:rFonts w:ascii="Times New Roman" w:hAnsi="Times New Roman"/>
          <w:sz w:val="24"/>
          <w:szCs w:val="24"/>
        </w:rPr>
        <w:t xml:space="preserve">«Исчерпывающий перечень оснований для приостановления </w:t>
      </w:r>
      <w:r w:rsidR="007B2029">
        <w:rPr>
          <w:rFonts w:ascii="Times New Roman" w:hAnsi="Times New Roman"/>
          <w:sz w:val="24"/>
          <w:szCs w:val="24"/>
        </w:rPr>
        <w:t xml:space="preserve">или отказа в </w:t>
      </w:r>
      <w:proofErr w:type="spellStart"/>
      <w:r w:rsidR="007B2029">
        <w:rPr>
          <w:rFonts w:ascii="Times New Roman" w:hAnsi="Times New Roman"/>
          <w:sz w:val="24"/>
          <w:szCs w:val="24"/>
        </w:rPr>
        <w:t>предастовлении</w:t>
      </w:r>
      <w:proofErr w:type="spellEnd"/>
      <w:r w:rsidR="007B2029">
        <w:rPr>
          <w:rFonts w:ascii="Times New Roman" w:hAnsi="Times New Roman"/>
          <w:sz w:val="24"/>
          <w:szCs w:val="24"/>
        </w:rPr>
        <w:t xml:space="preserve"> Муниципальной услуги» дополнить пунктом 13.2</w:t>
      </w:r>
      <w:r w:rsidR="00465B23">
        <w:rPr>
          <w:rFonts w:ascii="Times New Roman" w:hAnsi="Times New Roman"/>
          <w:sz w:val="24"/>
          <w:szCs w:val="24"/>
        </w:rPr>
        <w:t>.</w:t>
      </w:r>
      <w:r w:rsidR="007B202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7B2029">
        <w:rPr>
          <w:rFonts w:ascii="Times New Roman" w:hAnsi="Times New Roman"/>
          <w:sz w:val="24"/>
          <w:szCs w:val="24"/>
        </w:rPr>
        <w:t>следующего содержания:</w:t>
      </w:r>
    </w:p>
    <w:p w:rsidR="007B2029" w:rsidRDefault="007B2029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«13.2.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B10D9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Несоотве</w:t>
      </w:r>
      <w:r w:rsidR="00F72454">
        <w:rPr>
          <w:rFonts w:ascii="Times New Roman" w:hAnsi="Times New Roman"/>
          <w:sz w:val="24"/>
          <w:szCs w:val="24"/>
        </w:rPr>
        <w:t>тс</w:t>
      </w:r>
      <w:r w:rsidR="005257FD">
        <w:rPr>
          <w:rFonts w:ascii="Times New Roman" w:hAnsi="Times New Roman"/>
          <w:sz w:val="24"/>
          <w:szCs w:val="24"/>
        </w:rPr>
        <w:t>т</w:t>
      </w:r>
      <w:r w:rsidR="00F72454">
        <w:rPr>
          <w:rFonts w:ascii="Times New Roman" w:hAnsi="Times New Roman"/>
          <w:sz w:val="24"/>
          <w:szCs w:val="24"/>
        </w:rPr>
        <w:t>вие сведений о номере сектора,</w:t>
      </w:r>
      <w:r>
        <w:rPr>
          <w:rFonts w:ascii="Times New Roman" w:hAnsi="Times New Roman"/>
          <w:sz w:val="24"/>
          <w:szCs w:val="24"/>
        </w:rPr>
        <w:t xml:space="preserve">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</w:t>
      </w:r>
      <w:r w:rsidR="008048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имеющимся у </w:t>
      </w:r>
      <w:r w:rsidR="00465B23">
        <w:rPr>
          <w:rFonts w:ascii="Times New Roman" w:hAnsi="Times New Roman"/>
          <w:sz w:val="24"/>
          <w:szCs w:val="24"/>
        </w:rPr>
        <w:t xml:space="preserve">Администрации,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или </w:t>
      </w:r>
      <w:proofErr w:type="spellStart"/>
      <w:r>
        <w:rPr>
          <w:rFonts w:ascii="Times New Roman" w:hAnsi="Times New Roman"/>
          <w:sz w:val="24"/>
          <w:szCs w:val="24"/>
        </w:rPr>
        <w:t>неуказание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сведений, не может являться основанием для отказа в пред</w:t>
      </w:r>
      <w:r w:rsidR="006A46D6">
        <w:rPr>
          <w:rFonts w:ascii="Times New Roman" w:hAnsi="Times New Roman"/>
          <w:sz w:val="24"/>
          <w:szCs w:val="24"/>
        </w:rPr>
        <w:t>оставлении Муниципальной услуги</w:t>
      </w:r>
      <w:r>
        <w:rPr>
          <w:rFonts w:ascii="Times New Roman" w:hAnsi="Times New Roman"/>
          <w:sz w:val="24"/>
          <w:szCs w:val="24"/>
        </w:rPr>
        <w:t>»;</w:t>
      </w:r>
    </w:p>
    <w:p w:rsidR="00F72454" w:rsidRDefault="00F72454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14.2.2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пункта 14.2</w:t>
      </w:r>
      <w:r w:rsidR="00B56F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подраздела </w:t>
      </w:r>
      <w:r w:rsidR="00FE60C6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>«Порядок, размер и основания взимания государственной пошлины или иной платы, взимаемой за предоставление Муниципальной услуги» слова «30 (тридцать) календарных дней» заменить словами «7 (семь) рабочих дней»;</w:t>
      </w:r>
    </w:p>
    <w:p w:rsidR="00F72454" w:rsidRDefault="00F72454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подразделе </w:t>
      </w:r>
      <w:r w:rsidR="00805A2D"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>«Способы предоставления Заявителем документов, необходимых для получения Муниципальной услуги»:</w:t>
      </w:r>
    </w:p>
    <w:p w:rsidR="00F72454" w:rsidRDefault="00F72454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EE8">
        <w:rPr>
          <w:rFonts w:ascii="Times New Roman" w:hAnsi="Times New Roman"/>
          <w:sz w:val="24"/>
          <w:szCs w:val="24"/>
        </w:rPr>
        <w:t>в пункте 16.1</w:t>
      </w:r>
      <w:r w:rsidR="00B10D98">
        <w:rPr>
          <w:rFonts w:ascii="Times New Roman" w:hAnsi="Times New Roman"/>
          <w:sz w:val="24"/>
          <w:szCs w:val="24"/>
        </w:rPr>
        <w:t>.</w:t>
      </w:r>
      <w:r w:rsidRPr="00B26EE8">
        <w:rPr>
          <w:rFonts w:ascii="Times New Roman" w:hAnsi="Times New Roman"/>
          <w:sz w:val="24"/>
          <w:szCs w:val="24"/>
        </w:rPr>
        <w:t xml:space="preserve"> слова «, </w:t>
      </w:r>
      <w:r w:rsidR="00B26EE8" w:rsidRPr="00B26EE8">
        <w:rPr>
          <w:rFonts w:ascii="Times New Roman" w:hAnsi="Times New Roman"/>
          <w:sz w:val="24"/>
          <w:szCs w:val="24"/>
        </w:rPr>
        <w:t>а также в иных формах по выбору Заявителя в соответствии с Федеральным законом Российской Федерации от 27.07.2010 № 210-ФЗ «Об организации предоставления государственных и муниципальных услуг»</w:t>
      </w:r>
      <w:r w:rsidR="006D6692">
        <w:rPr>
          <w:rFonts w:ascii="Times New Roman" w:hAnsi="Times New Roman"/>
          <w:sz w:val="24"/>
          <w:szCs w:val="24"/>
        </w:rPr>
        <w:t xml:space="preserve"> и</w:t>
      </w:r>
      <w:r w:rsidR="00DE3AD1">
        <w:rPr>
          <w:rFonts w:ascii="Times New Roman" w:hAnsi="Times New Roman"/>
          <w:sz w:val="24"/>
          <w:szCs w:val="24"/>
        </w:rPr>
        <w:t>сключить;</w:t>
      </w:r>
    </w:p>
    <w:p w:rsidR="00F2781E" w:rsidRDefault="00F2781E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16.2.4</w:t>
      </w:r>
      <w:r w:rsidR="000A372F">
        <w:rPr>
          <w:rFonts w:ascii="Times New Roman" w:hAnsi="Times New Roman"/>
          <w:sz w:val="24"/>
          <w:szCs w:val="24"/>
        </w:rPr>
        <w:t>.</w:t>
      </w:r>
      <w:r w:rsidR="00E15A57">
        <w:rPr>
          <w:rFonts w:ascii="Times New Roman" w:hAnsi="Times New Roman"/>
          <w:sz w:val="24"/>
          <w:szCs w:val="24"/>
        </w:rPr>
        <w:t xml:space="preserve"> пункта 16.2.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B97E97">
        <w:rPr>
          <w:rFonts w:ascii="Times New Roman" w:hAnsi="Times New Roman"/>
          <w:sz w:val="24"/>
          <w:szCs w:val="24"/>
        </w:rPr>
        <w:t xml:space="preserve">в Приложении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97E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="005676F7">
        <w:rPr>
          <w:rFonts w:ascii="Times New Roman" w:hAnsi="Times New Roman"/>
          <w:sz w:val="24"/>
          <w:szCs w:val="24"/>
        </w:rPr>
        <w:t>в Приложении</w:t>
      </w:r>
      <w:r w:rsidR="00FE60C6">
        <w:rPr>
          <w:rFonts w:ascii="Times New Roman" w:hAnsi="Times New Roman"/>
          <w:sz w:val="24"/>
          <w:szCs w:val="24"/>
        </w:rPr>
        <w:t xml:space="preserve"> №</w:t>
      </w:r>
      <w:r w:rsidR="005676F7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»;</w:t>
      </w:r>
    </w:p>
    <w:p w:rsidR="00F2781E" w:rsidRDefault="00F2781E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16.2.7</w:t>
      </w:r>
      <w:r w:rsidR="000A3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573B4">
        <w:rPr>
          <w:rFonts w:ascii="Times New Roman" w:hAnsi="Times New Roman"/>
          <w:sz w:val="24"/>
          <w:szCs w:val="24"/>
        </w:rPr>
        <w:t xml:space="preserve">пункта 16.2. </w:t>
      </w:r>
      <w:r>
        <w:rPr>
          <w:rFonts w:ascii="Times New Roman" w:hAnsi="Times New Roman"/>
          <w:sz w:val="24"/>
          <w:szCs w:val="24"/>
        </w:rPr>
        <w:t>слова «</w:t>
      </w:r>
      <w:r w:rsidR="006C1DDF" w:rsidRPr="00B97E97">
        <w:rPr>
          <w:rFonts w:ascii="Times New Roman" w:hAnsi="Times New Roman"/>
          <w:sz w:val="24"/>
          <w:szCs w:val="24"/>
        </w:rPr>
        <w:t xml:space="preserve">представленных Заявителем документов, заверенных подписью работника </w:t>
      </w:r>
      <w:proofErr w:type="spellStart"/>
      <w:r w:rsidR="006C1DDF" w:rsidRPr="00B97E97">
        <w:rPr>
          <w:rFonts w:ascii="Times New Roman" w:hAnsi="Times New Roman"/>
          <w:sz w:val="24"/>
          <w:szCs w:val="24"/>
        </w:rPr>
        <w:t>МФЦ</w:t>
      </w:r>
      <w:proofErr w:type="spellEnd"/>
      <w:r w:rsidR="006C1DDF" w:rsidRPr="00B97E97">
        <w:rPr>
          <w:rFonts w:ascii="Times New Roman" w:hAnsi="Times New Roman"/>
          <w:sz w:val="24"/>
          <w:szCs w:val="24"/>
        </w:rPr>
        <w:t xml:space="preserve"> и печатью </w:t>
      </w:r>
      <w:proofErr w:type="spellStart"/>
      <w:r w:rsidR="006C1DDF" w:rsidRPr="00B97E97">
        <w:rPr>
          <w:rFonts w:ascii="Times New Roman" w:hAnsi="Times New Roman"/>
          <w:sz w:val="24"/>
          <w:szCs w:val="24"/>
        </w:rPr>
        <w:t>МФЦ</w:t>
      </w:r>
      <w:proofErr w:type="spellEnd"/>
      <w:r w:rsidR="006C1DDF">
        <w:rPr>
          <w:rFonts w:ascii="Times New Roman" w:hAnsi="Times New Roman"/>
          <w:sz w:val="24"/>
          <w:szCs w:val="24"/>
        </w:rPr>
        <w:t>» заменить словами «документов, представленных Заявителем»;</w:t>
      </w:r>
    </w:p>
    <w:p w:rsidR="006C1DDF" w:rsidRDefault="001A18CF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пункты 16.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r w:rsidR="00B10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16.6</w:t>
      </w:r>
      <w:r w:rsidR="00B10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силу;</w:t>
      </w:r>
    </w:p>
    <w:p w:rsidR="00AF359B" w:rsidRDefault="00AF359B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 xml:space="preserve">подразделе  </w:t>
      </w:r>
      <w:r w:rsidR="007E6F9A">
        <w:rPr>
          <w:rFonts w:ascii="Times New Roman" w:hAnsi="Times New Roman"/>
          <w:sz w:val="24"/>
          <w:szCs w:val="24"/>
        </w:rPr>
        <w:t>17</w:t>
      </w:r>
      <w:proofErr w:type="gramEnd"/>
      <w:r w:rsidR="007E6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«Способы получения Заявителем результатов предоставления Муниципальной услуги»:</w:t>
      </w:r>
    </w:p>
    <w:p w:rsidR="00AF359B" w:rsidRDefault="00AF359B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17.3</w:t>
      </w:r>
      <w:r w:rsidR="00B10D98">
        <w:rPr>
          <w:rFonts w:ascii="Times New Roman" w:hAnsi="Times New Roman"/>
          <w:sz w:val="24"/>
          <w:szCs w:val="24"/>
        </w:rPr>
        <w:t>.</w:t>
      </w:r>
      <w:r w:rsidR="0031684C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F359B" w:rsidRDefault="0031684C" w:rsidP="00316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17.3. «</w:t>
      </w:r>
      <w:r w:rsidR="00AF359B">
        <w:rPr>
          <w:rFonts w:ascii="Times New Roman" w:hAnsi="Times New Roman"/>
          <w:sz w:val="24"/>
          <w:szCs w:val="24"/>
        </w:rPr>
        <w:t>В случае неосуществления фактического захоронения умершего решение о предоставлении Мун</w:t>
      </w:r>
      <w:r w:rsidR="00BA198E">
        <w:rPr>
          <w:rFonts w:ascii="Times New Roman" w:hAnsi="Times New Roman"/>
          <w:sz w:val="24"/>
          <w:szCs w:val="24"/>
        </w:rPr>
        <w:t>иципальной услуги по истечении 3</w:t>
      </w:r>
      <w:r w:rsidR="00AF359B">
        <w:rPr>
          <w:rFonts w:ascii="Times New Roman" w:hAnsi="Times New Roman"/>
          <w:sz w:val="24"/>
          <w:szCs w:val="24"/>
        </w:rPr>
        <w:t>0 (тридцати) календарных дней со дня его принятия подлежит ан</w:t>
      </w:r>
      <w:r w:rsidR="00BA7FDF">
        <w:rPr>
          <w:rFonts w:ascii="Times New Roman" w:hAnsi="Times New Roman"/>
          <w:sz w:val="24"/>
          <w:szCs w:val="24"/>
        </w:rPr>
        <w:t>н</w:t>
      </w:r>
      <w:r w:rsidR="00AF359B">
        <w:rPr>
          <w:rFonts w:ascii="Times New Roman" w:hAnsi="Times New Roman"/>
          <w:sz w:val="24"/>
          <w:szCs w:val="24"/>
        </w:rPr>
        <w:t xml:space="preserve">улированию (при обращении за предоставлением Муниципальной услуги по основаниям, </w:t>
      </w:r>
      <w:r w:rsidR="002406C9">
        <w:rPr>
          <w:rFonts w:ascii="Times New Roman" w:hAnsi="Times New Roman"/>
          <w:sz w:val="24"/>
          <w:szCs w:val="24"/>
        </w:rPr>
        <w:t>п</w:t>
      </w:r>
      <w:r w:rsidR="00AF359B">
        <w:rPr>
          <w:rFonts w:ascii="Times New Roman" w:hAnsi="Times New Roman"/>
          <w:sz w:val="24"/>
          <w:szCs w:val="24"/>
        </w:rPr>
        <w:t>редусмотренным подпунктами 6.1.1-6.1.4, 6.1.7</w:t>
      </w:r>
      <w:proofErr w:type="gramStart"/>
      <w:r w:rsidR="00AF359B">
        <w:rPr>
          <w:rFonts w:ascii="Times New Roman" w:hAnsi="Times New Roman"/>
          <w:sz w:val="24"/>
          <w:szCs w:val="24"/>
        </w:rPr>
        <w:t>,  6.1.8</w:t>
      </w:r>
      <w:r w:rsidR="00B10D98">
        <w:rPr>
          <w:rFonts w:ascii="Times New Roman" w:hAnsi="Times New Roman"/>
          <w:sz w:val="24"/>
          <w:szCs w:val="24"/>
        </w:rPr>
        <w:t>.</w:t>
      </w:r>
      <w:proofErr w:type="gramEnd"/>
      <w:r w:rsidR="00AF359B">
        <w:rPr>
          <w:rFonts w:ascii="Times New Roman" w:hAnsi="Times New Roman"/>
          <w:sz w:val="24"/>
          <w:szCs w:val="24"/>
        </w:rPr>
        <w:t xml:space="preserve"> пункта 6.1. настоящего</w:t>
      </w:r>
      <w:r w:rsidR="007A1919">
        <w:rPr>
          <w:rFonts w:ascii="Times New Roman" w:hAnsi="Times New Roman"/>
          <w:sz w:val="24"/>
          <w:szCs w:val="24"/>
        </w:rPr>
        <w:t xml:space="preserve"> Административного регламента)».</w:t>
      </w:r>
    </w:p>
    <w:p w:rsidR="00AF359B" w:rsidRDefault="000972CB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F359B">
        <w:rPr>
          <w:rFonts w:ascii="Times New Roman" w:hAnsi="Times New Roman"/>
          <w:sz w:val="24"/>
          <w:szCs w:val="24"/>
        </w:rPr>
        <w:t xml:space="preserve"> пункте 18.1</w:t>
      </w:r>
      <w:r w:rsidR="00B10D98">
        <w:rPr>
          <w:rFonts w:ascii="Times New Roman" w:hAnsi="Times New Roman"/>
          <w:sz w:val="24"/>
          <w:szCs w:val="24"/>
        </w:rPr>
        <w:t>.</w:t>
      </w:r>
      <w:r w:rsidR="00AF359B">
        <w:rPr>
          <w:rFonts w:ascii="Times New Roman" w:hAnsi="Times New Roman"/>
          <w:sz w:val="24"/>
          <w:szCs w:val="24"/>
        </w:rPr>
        <w:t xml:space="preserve"> подраздела </w:t>
      </w:r>
      <w:r w:rsidR="00F96574">
        <w:rPr>
          <w:rFonts w:ascii="Times New Roman" w:hAnsi="Times New Roman"/>
          <w:sz w:val="24"/>
          <w:szCs w:val="24"/>
        </w:rPr>
        <w:t xml:space="preserve">18. </w:t>
      </w:r>
      <w:r w:rsidR="00AF359B">
        <w:rPr>
          <w:rFonts w:ascii="Times New Roman" w:hAnsi="Times New Roman"/>
          <w:sz w:val="24"/>
          <w:szCs w:val="24"/>
        </w:rPr>
        <w:t>«</w:t>
      </w:r>
      <w:r w:rsidR="00772954">
        <w:rPr>
          <w:rFonts w:ascii="Times New Roman" w:hAnsi="Times New Roman"/>
          <w:sz w:val="24"/>
          <w:szCs w:val="24"/>
        </w:rPr>
        <w:t>Максимальный срок ожидания в очереди» слова «11,5 минут» заменить словами «11 минут»</w:t>
      </w:r>
      <w:r>
        <w:rPr>
          <w:rFonts w:ascii="Times New Roman" w:hAnsi="Times New Roman"/>
          <w:sz w:val="24"/>
          <w:szCs w:val="24"/>
        </w:rPr>
        <w:t>;</w:t>
      </w:r>
    </w:p>
    <w:p w:rsidR="00C93B78" w:rsidRDefault="00C93B78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0972CB" w:rsidRPr="00C93B78">
        <w:rPr>
          <w:b w:val="0"/>
          <w:i w:val="0"/>
          <w:sz w:val="24"/>
          <w:szCs w:val="24"/>
        </w:rPr>
        <w:t xml:space="preserve">в подразделе </w:t>
      </w:r>
      <w:r w:rsidR="00F96574" w:rsidRPr="00C93B78">
        <w:rPr>
          <w:b w:val="0"/>
          <w:i w:val="0"/>
          <w:sz w:val="24"/>
          <w:szCs w:val="24"/>
        </w:rPr>
        <w:t>19.</w:t>
      </w:r>
      <w:r w:rsidR="00F96574" w:rsidRPr="00C93B78">
        <w:rPr>
          <w:b w:val="0"/>
          <w:sz w:val="24"/>
          <w:szCs w:val="24"/>
        </w:rPr>
        <w:t xml:space="preserve"> </w:t>
      </w:r>
      <w:r w:rsidR="000972CB" w:rsidRPr="00C93B78">
        <w:rPr>
          <w:b w:val="0"/>
          <w:i w:val="0"/>
          <w:sz w:val="24"/>
          <w:szCs w:val="24"/>
        </w:rPr>
        <w:t>«</w:t>
      </w:r>
      <w:r w:rsidRPr="00C93B78">
        <w:rPr>
          <w:b w:val="0"/>
          <w:i w:val="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 w:rsidR="00CB0873">
        <w:rPr>
          <w:b w:val="0"/>
          <w:i w:val="0"/>
          <w:sz w:val="24"/>
          <w:szCs w:val="24"/>
        </w:rPr>
        <w:t>»:</w:t>
      </w:r>
    </w:p>
    <w:p w:rsidR="000A372F" w:rsidRDefault="000B4590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0A372F">
        <w:rPr>
          <w:b w:val="0"/>
          <w:i w:val="0"/>
          <w:sz w:val="24"/>
          <w:szCs w:val="24"/>
        </w:rPr>
        <w:t xml:space="preserve">пункт 19.2. </w:t>
      </w:r>
      <w:r w:rsidR="00246C88">
        <w:rPr>
          <w:b w:val="0"/>
          <w:i w:val="0"/>
          <w:sz w:val="24"/>
          <w:szCs w:val="24"/>
        </w:rPr>
        <w:t>изложить в следующей ред</w:t>
      </w:r>
      <w:r w:rsidR="0012236D">
        <w:rPr>
          <w:b w:val="0"/>
          <w:i w:val="0"/>
          <w:sz w:val="24"/>
          <w:szCs w:val="24"/>
        </w:rPr>
        <w:t>акции:</w:t>
      </w:r>
    </w:p>
    <w:p w:rsidR="0012236D" w:rsidRDefault="000B4590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246C88">
        <w:rPr>
          <w:b w:val="0"/>
          <w:i w:val="0"/>
          <w:sz w:val="24"/>
          <w:szCs w:val="24"/>
        </w:rPr>
        <w:t xml:space="preserve">19.2. </w:t>
      </w:r>
      <w:r w:rsidR="00E259C1">
        <w:rPr>
          <w:b w:val="0"/>
          <w:i w:val="0"/>
          <w:sz w:val="24"/>
          <w:szCs w:val="24"/>
        </w:rPr>
        <w:t>«Помещения, в которых</w:t>
      </w:r>
      <w:r w:rsidR="00C60231">
        <w:rPr>
          <w:b w:val="0"/>
          <w:i w:val="0"/>
          <w:sz w:val="24"/>
          <w:szCs w:val="24"/>
        </w:rPr>
        <w:t xml:space="preserve"> осу</w:t>
      </w:r>
      <w:r w:rsidR="0012236D">
        <w:rPr>
          <w:b w:val="0"/>
          <w:i w:val="0"/>
          <w:sz w:val="24"/>
          <w:szCs w:val="24"/>
        </w:rPr>
        <w:t>ществляется предоставление Муниципальной услуги, должны соответс</w:t>
      </w:r>
      <w:r w:rsidR="00602355">
        <w:rPr>
          <w:b w:val="0"/>
          <w:i w:val="0"/>
          <w:sz w:val="24"/>
          <w:szCs w:val="24"/>
        </w:rPr>
        <w:t>т</w:t>
      </w:r>
      <w:r w:rsidR="0012236D">
        <w:rPr>
          <w:b w:val="0"/>
          <w:i w:val="0"/>
          <w:sz w:val="24"/>
          <w:szCs w:val="24"/>
        </w:rPr>
        <w:t xml:space="preserve">вовать требованиям, установленным постановлением Правительства </w:t>
      </w:r>
      <w:proofErr w:type="gramStart"/>
      <w:r w:rsidR="0012236D">
        <w:rPr>
          <w:b w:val="0"/>
          <w:i w:val="0"/>
          <w:sz w:val="24"/>
          <w:szCs w:val="24"/>
        </w:rPr>
        <w:t>Ро</w:t>
      </w:r>
      <w:r w:rsidR="00A855F4">
        <w:rPr>
          <w:b w:val="0"/>
          <w:i w:val="0"/>
          <w:sz w:val="24"/>
          <w:szCs w:val="24"/>
        </w:rPr>
        <w:t>ссийской  Федерации</w:t>
      </w:r>
      <w:proofErr w:type="gramEnd"/>
      <w:r w:rsidR="00A855F4">
        <w:rPr>
          <w:b w:val="0"/>
          <w:i w:val="0"/>
          <w:sz w:val="24"/>
          <w:szCs w:val="24"/>
        </w:rPr>
        <w:t xml:space="preserve"> от 22.12.20</w:t>
      </w:r>
      <w:r w:rsidR="0012236D">
        <w:rPr>
          <w:b w:val="0"/>
          <w:i w:val="0"/>
          <w:sz w:val="24"/>
          <w:szCs w:val="24"/>
        </w:rPr>
        <w:t>12 «</w:t>
      </w:r>
      <w:r w:rsidR="00B5161E">
        <w:rPr>
          <w:b w:val="0"/>
          <w:i w:val="0"/>
          <w:sz w:val="24"/>
          <w:szCs w:val="24"/>
        </w:rPr>
        <w:t xml:space="preserve">№ </w:t>
      </w:r>
      <w:r w:rsidR="0012236D">
        <w:rPr>
          <w:b w:val="0"/>
          <w:i w:val="0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</w:t>
      </w:r>
      <w:r w:rsidR="00AA3CC6">
        <w:rPr>
          <w:b w:val="0"/>
          <w:i w:val="0"/>
          <w:sz w:val="24"/>
          <w:szCs w:val="24"/>
        </w:rPr>
        <w:t>рственных и муниципальных услуг.</w:t>
      </w:r>
      <w:r w:rsidR="0012236D">
        <w:rPr>
          <w:b w:val="0"/>
          <w:i w:val="0"/>
          <w:sz w:val="24"/>
          <w:szCs w:val="24"/>
        </w:rPr>
        <w:t>»;</w:t>
      </w:r>
    </w:p>
    <w:p w:rsidR="007D43BA" w:rsidRDefault="0012236D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A446CF">
        <w:rPr>
          <w:b w:val="0"/>
          <w:i w:val="0"/>
          <w:sz w:val="24"/>
          <w:szCs w:val="24"/>
        </w:rPr>
        <w:t>п</w:t>
      </w:r>
      <w:r>
        <w:rPr>
          <w:b w:val="0"/>
          <w:i w:val="0"/>
          <w:sz w:val="24"/>
          <w:szCs w:val="24"/>
        </w:rPr>
        <w:t>ункты 19.</w:t>
      </w:r>
      <w:proofErr w:type="gramStart"/>
      <w:r>
        <w:rPr>
          <w:b w:val="0"/>
          <w:i w:val="0"/>
          <w:sz w:val="24"/>
          <w:szCs w:val="24"/>
        </w:rPr>
        <w:t>3.-</w:t>
      </w:r>
      <w:proofErr w:type="gramEnd"/>
      <w:r w:rsidR="00C60231">
        <w:rPr>
          <w:b w:val="0"/>
          <w:i w:val="0"/>
          <w:sz w:val="24"/>
          <w:szCs w:val="24"/>
        </w:rPr>
        <w:t>19.9. признать утратившими силу;</w:t>
      </w:r>
    </w:p>
    <w:p w:rsidR="009D21D3" w:rsidRDefault="00B00112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в подразделе </w:t>
      </w:r>
      <w:r w:rsidR="00600491">
        <w:rPr>
          <w:b w:val="0"/>
          <w:i w:val="0"/>
          <w:sz w:val="24"/>
          <w:szCs w:val="24"/>
        </w:rPr>
        <w:t xml:space="preserve">28. </w:t>
      </w:r>
      <w:r>
        <w:rPr>
          <w:b w:val="0"/>
          <w:i w:val="0"/>
          <w:sz w:val="24"/>
          <w:szCs w:val="24"/>
        </w:rPr>
        <w:t xml:space="preserve">«Информация для заинтересованных лиц об их праве на досудебное </w:t>
      </w:r>
      <w:proofErr w:type="gramStart"/>
      <w:r>
        <w:rPr>
          <w:b w:val="0"/>
          <w:i w:val="0"/>
          <w:sz w:val="24"/>
          <w:szCs w:val="24"/>
        </w:rPr>
        <w:t>( внесудебное</w:t>
      </w:r>
      <w:proofErr w:type="gramEnd"/>
      <w:r>
        <w:rPr>
          <w:b w:val="0"/>
          <w:i w:val="0"/>
          <w:sz w:val="24"/>
          <w:szCs w:val="24"/>
        </w:rPr>
        <w:t>) обжалование действий (бездействия) и (или) решений, принятых (осуществленных) в ходе предоставления Муниципальной услуги» раздела «</w:t>
      </w:r>
      <w:r>
        <w:rPr>
          <w:b w:val="0"/>
          <w:i w:val="0"/>
          <w:sz w:val="24"/>
          <w:szCs w:val="24"/>
          <w:lang w:val="en-US"/>
        </w:rPr>
        <w:t>V</w:t>
      </w:r>
      <w:r w:rsidR="00602763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Досудебный (внесудебный) порядок обжалования решений и действий (бездействия) Администрации,  должностных лиц Администрации, работников </w:t>
      </w:r>
      <w:proofErr w:type="spellStart"/>
      <w:r>
        <w:rPr>
          <w:b w:val="0"/>
          <w:i w:val="0"/>
          <w:sz w:val="24"/>
          <w:szCs w:val="24"/>
        </w:rPr>
        <w:t>МКУ</w:t>
      </w:r>
      <w:proofErr w:type="spellEnd"/>
      <w:r w:rsidR="00602763">
        <w:rPr>
          <w:b w:val="0"/>
          <w:i w:val="0"/>
          <w:sz w:val="24"/>
          <w:szCs w:val="24"/>
        </w:rPr>
        <w:t xml:space="preserve">, </w:t>
      </w:r>
      <w:proofErr w:type="spellStart"/>
      <w:r w:rsidR="00602763">
        <w:rPr>
          <w:b w:val="0"/>
          <w:i w:val="0"/>
          <w:sz w:val="24"/>
          <w:szCs w:val="24"/>
        </w:rPr>
        <w:t>МФЦ</w:t>
      </w:r>
      <w:proofErr w:type="spellEnd"/>
      <w:r w:rsidR="00602763">
        <w:rPr>
          <w:b w:val="0"/>
          <w:i w:val="0"/>
          <w:sz w:val="24"/>
          <w:szCs w:val="24"/>
        </w:rPr>
        <w:t xml:space="preserve">, работников </w:t>
      </w:r>
      <w:proofErr w:type="spellStart"/>
      <w:r w:rsidR="00602763">
        <w:rPr>
          <w:b w:val="0"/>
          <w:i w:val="0"/>
          <w:sz w:val="24"/>
          <w:szCs w:val="24"/>
        </w:rPr>
        <w:t>МФЦ</w:t>
      </w:r>
      <w:proofErr w:type="spellEnd"/>
      <w:r w:rsidR="00602763">
        <w:rPr>
          <w:b w:val="0"/>
          <w:i w:val="0"/>
          <w:sz w:val="24"/>
          <w:szCs w:val="24"/>
        </w:rPr>
        <w:t>»:</w:t>
      </w:r>
    </w:p>
    <w:p w:rsidR="00602763" w:rsidRDefault="000B4590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602763">
        <w:rPr>
          <w:b w:val="0"/>
          <w:i w:val="0"/>
          <w:sz w:val="24"/>
          <w:szCs w:val="24"/>
        </w:rPr>
        <w:t xml:space="preserve">в пункте 28.8. после слов «Главное управление» дополнить словами </w:t>
      </w:r>
      <w:proofErr w:type="gramStart"/>
      <w:r w:rsidR="00602763">
        <w:rPr>
          <w:b w:val="0"/>
          <w:i w:val="0"/>
          <w:sz w:val="24"/>
          <w:szCs w:val="24"/>
        </w:rPr>
        <w:t>« в</w:t>
      </w:r>
      <w:proofErr w:type="gramEnd"/>
      <w:r w:rsidR="00602763">
        <w:rPr>
          <w:b w:val="0"/>
          <w:i w:val="0"/>
          <w:sz w:val="24"/>
          <w:szCs w:val="24"/>
        </w:rPr>
        <w:t xml:space="preserve"> пределах полномочий»;</w:t>
      </w:r>
    </w:p>
    <w:p w:rsidR="00B5161E" w:rsidRDefault="007F4074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B5161E">
        <w:rPr>
          <w:b w:val="0"/>
          <w:i w:val="0"/>
          <w:sz w:val="24"/>
          <w:szCs w:val="24"/>
        </w:rPr>
        <w:t>в пункте 28.9. по</w:t>
      </w:r>
      <w:r w:rsidR="00661E57">
        <w:rPr>
          <w:b w:val="0"/>
          <w:i w:val="0"/>
          <w:sz w:val="24"/>
          <w:szCs w:val="24"/>
        </w:rPr>
        <w:t>с</w:t>
      </w:r>
      <w:r w:rsidR="00B5161E">
        <w:rPr>
          <w:b w:val="0"/>
          <w:i w:val="0"/>
          <w:sz w:val="24"/>
          <w:szCs w:val="24"/>
        </w:rPr>
        <w:t>ле слов «Главное управление» дополнить словами «в пределах полномочий»</w:t>
      </w:r>
      <w:r w:rsidR="009B7CF2">
        <w:rPr>
          <w:b w:val="0"/>
          <w:i w:val="0"/>
          <w:sz w:val="24"/>
          <w:szCs w:val="24"/>
        </w:rPr>
        <w:t>;</w:t>
      </w:r>
    </w:p>
    <w:p w:rsidR="007F4074" w:rsidRDefault="007F4074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1.3. В приложение №</w:t>
      </w:r>
      <w:r w:rsidR="00054021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5 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опубликования)»</w:t>
      </w:r>
      <w:r w:rsidR="004C7180">
        <w:rPr>
          <w:b w:val="0"/>
          <w:i w:val="0"/>
          <w:sz w:val="24"/>
          <w:szCs w:val="24"/>
        </w:rPr>
        <w:t>:</w:t>
      </w:r>
    </w:p>
    <w:p w:rsidR="004C7180" w:rsidRPr="00B00112" w:rsidRDefault="004C7180" w:rsidP="00E6152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          в пункте 17) слова «25.05.2005» заменить словами «25.08.2005».</w:t>
      </w:r>
    </w:p>
    <w:p w:rsidR="000972CB" w:rsidRDefault="004C7180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DF1B62">
        <w:rPr>
          <w:rFonts w:ascii="Times New Roman" w:hAnsi="Times New Roman"/>
          <w:sz w:val="24"/>
          <w:szCs w:val="24"/>
        </w:rPr>
        <w:t>.</w:t>
      </w:r>
      <w:r w:rsidR="00316B28">
        <w:rPr>
          <w:rFonts w:ascii="Times New Roman" w:hAnsi="Times New Roman"/>
          <w:sz w:val="24"/>
          <w:szCs w:val="24"/>
        </w:rPr>
        <w:t xml:space="preserve"> Приложение </w:t>
      </w:r>
      <w:r w:rsidR="00B44099">
        <w:rPr>
          <w:rFonts w:ascii="Times New Roman" w:hAnsi="Times New Roman"/>
          <w:sz w:val="24"/>
          <w:szCs w:val="24"/>
        </w:rPr>
        <w:t xml:space="preserve">№ </w:t>
      </w:r>
      <w:r w:rsidR="00316B28">
        <w:rPr>
          <w:rFonts w:ascii="Times New Roman" w:hAnsi="Times New Roman"/>
          <w:sz w:val="24"/>
          <w:szCs w:val="24"/>
        </w:rPr>
        <w:t>7</w:t>
      </w:r>
      <w:r w:rsidR="00330AFD">
        <w:rPr>
          <w:rFonts w:ascii="Times New Roman" w:hAnsi="Times New Roman"/>
          <w:sz w:val="24"/>
          <w:szCs w:val="24"/>
        </w:rPr>
        <w:t xml:space="preserve"> «Описание документов, необходимых для предоставления Муниципальной </w:t>
      </w:r>
      <w:proofErr w:type="gramStart"/>
      <w:r w:rsidR="00330AFD">
        <w:rPr>
          <w:rFonts w:ascii="Times New Roman" w:hAnsi="Times New Roman"/>
          <w:sz w:val="24"/>
          <w:szCs w:val="24"/>
        </w:rPr>
        <w:t xml:space="preserve">услуги» </w:t>
      </w:r>
      <w:r w:rsidR="00316B2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316B28">
        <w:rPr>
          <w:rFonts w:ascii="Times New Roman" w:hAnsi="Times New Roman"/>
          <w:sz w:val="24"/>
          <w:szCs w:val="24"/>
        </w:rPr>
        <w:t xml:space="preserve"> </w:t>
      </w:r>
      <w:r w:rsidR="00E52921">
        <w:rPr>
          <w:rFonts w:ascii="Times New Roman" w:hAnsi="Times New Roman"/>
          <w:sz w:val="24"/>
          <w:szCs w:val="24"/>
        </w:rPr>
        <w:t>Административному р</w:t>
      </w:r>
      <w:r w:rsidR="00AE7C4A">
        <w:rPr>
          <w:rFonts w:ascii="Times New Roman" w:hAnsi="Times New Roman"/>
          <w:sz w:val="24"/>
          <w:szCs w:val="24"/>
        </w:rPr>
        <w:t xml:space="preserve">егламенту </w:t>
      </w:r>
      <w:r w:rsidR="00316B28">
        <w:rPr>
          <w:rFonts w:ascii="Times New Roman" w:hAnsi="Times New Roman"/>
          <w:sz w:val="24"/>
          <w:szCs w:val="24"/>
        </w:rPr>
        <w:t xml:space="preserve"> изложить в редакции согласно приложению</w:t>
      </w:r>
      <w:r w:rsidR="00B44099">
        <w:rPr>
          <w:rFonts w:ascii="Times New Roman" w:hAnsi="Times New Roman"/>
          <w:sz w:val="24"/>
          <w:szCs w:val="24"/>
        </w:rPr>
        <w:t xml:space="preserve"> № 7</w:t>
      </w:r>
      <w:r w:rsidR="00316B28">
        <w:rPr>
          <w:rFonts w:ascii="Times New Roman" w:hAnsi="Times New Roman"/>
          <w:sz w:val="24"/>
          <w:szCs w:val="24"/>
        </w:rPr>
        <w:t xml:space="preserve">  к настоящему постановлению.</w:t>
      </w:r>
    </w:p>
    <w:p w:rsidR="00A6281D" w:rsidRPr="00C46FAC" w:rsidRDefault="00180A1A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9D4E40" w:rsidRPr="00113CD5" w:rsidRDefault="00180A1A" w:rsidP="00E61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3. </w:t>
      </w:r>
      <w:r w:rsidR="009D4E40" w:rsidRPr="00113CD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4E40" w:rsidRPr="00113CD5" w:rsidRDefault="009D4E40" w:rsidP="00E61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E61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E61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E61529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C46FAC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C46FAC">
        <w:rPr>
          <w:rFonts w:ascii="Times New Roman" w:eastAsia="BatangChe" w:hAnsi="Times New Roman"/>
          <w:bCs/>
          <w:sz w:val="24"/>
          <w:szCs w:val="24"/>
        </w:rPr>
        <w:tab/>
        <w:t xml:space="preserve"> </w:t>
      </w:r>
      <w:proofErr w:type="spellStart"/>
      <w:r w:rsidRPr="00C46FAC"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 w:rsidRPr="00C46FAC">
        <w:rPr>
          <w:rFonts w:ascii="Times New Roman" w:eastAsia="BatangChe" w:hAnsi="Times New Roman"/>
          <w:bCs/>
          <w:sz w:val="24"/>
          <w:szCs w:val="24"/>
        </w:rPr>
        <w:t>. Воробьев</w:t>
      </w:r>
      <w:r w:rsidRPr="00C46FAC">
        <w:rPr>
          <w:rFonts w:eastAsia="PMingLiU"/>
          <w:bCs/>
        </w:rPr>
        <w:t xml:space="preserve"> </w:t>
      </w:r>
    </w:p>
    <w:p w:rsidR="006359F5" w:rsidRDefault="006359F5" w:rsidP="00E61529">
      <w:pPr>
        <w:spacing w:after="0" w:line="240" w:lineRule="auto"/>
      </w:pPr>
    </w:p>
    <w:p w:rsidR="006359F5" w:rsidRDefault="006359F5" w:rsidP="00E61529">
      <w:pPr>
        <w:spacing w:after="0" w:line="240" w:lineRule="auto"/>
      </w:pPr>
    </w:p>
    <w:p w:rsidR="006359F5" w:rsidRDefault="006359F5" w:rsidP="00E61529">
      <w:pPr>
        <w:spacing w:after="0" w:line="240" w:lineRule="auto"/>
      </w:pPr>
    </w:p>
    <w:p w:rsidR="006359F5" w:rsidRDefault="006359F5" w:rsidP="00E61529">
      <w:pPr>
        <w:spacing w:after="0" w:line="240" w:lineRule="auto"/>
      </w:pPr>
    </w:p>
    <w:p w:rsidR="006359F5" w:rsidRDefault="006359F5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C319BE" w:rsidRDefault="00C319BE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FA73EC" w:rsidRDefault="00FA73EC" w:rsidP="00E61529">
      <w:pPr>
        <w:spacing w:after="0" w:line="240" w:lineRule="auto"/>
      </w:pPr>
    </w:p>
    <w:p w:rsidR="0012285D" w:rsidRDefault="0012285D" w:rsidP="00E61529">
      <w:pPr>
        <w:spacing w:after="0" w:line="240" w:lineRule="auto"/>
        <w:sectPr w:rsidR="0012285D" w:rsidSect="00E61529">
          <w:type w:val="continuous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12285D" w:rsidRDefault="00C94023" w:rsidP="0012285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</w:t>
      </w:r>
      <w:r w:rsidR="0033289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1228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</w:t>
      </w:r>
      <w:r w:rsidR="001228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</w:t>
      </w:r>
    </w:p>
    <w:p w:rsidR="00C94023" w:rsidRPr="00B97E97" w:rsidRDefault="00C94023" w:rsidP="0012285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 округа Пущино</w:t>
      </w:r>
    </w:p>
    <w:p w:rsidR="00C94023" w:rsidRPr="00394CB9" w:rsidRDefault="00C94023" w:rsidP="0012285D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 w:rsidR="00FB515F">
        <w:rPr>
          <w:rFonts w:ascii="Times New Roman" w:hAnsi="Times New Roman" w:cs="Times New Roman"/>
          <w:sz w:val="24"/>
          <w:szCs w:val="24"/>
        </w:rPr>
        <w:t xml:space="preserve">17.11.2021 </w:t>
      </w:r>
      <w:r w:rsidRPr="00394CB9">
        <w:rPr>
          <w:rFonts w:ascii="Times New Roman" w:hAnsi="Times New Roman" w:cs="Times New Roman"/>
          <w:sz w:val="24"/>
          <w:szCs w:val="24"/>
        </w:rPr>
        <w:t>№</w:t>
      </w:r>
      <w:r w:rsidR="00FB515F">
        <w:rPr>
          <w:rFonts w:ascii="Times New Roman" w:hAnsi="Times New Roman" w:cs="Times New Roman"/>
          <w:sz w:val="24"/>
          <w:szCs w:val="24"/>
        </w:rPr>
        <w:t xml:space="preserve"> 530-п</w:t>
      </w:r>
    </w:p>
    <w:p w:rsidR="00C94023" w:rsidRPr="00B97E97" w:rsidRDefault="00C94023" w:rsidP="00E6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4023" w:rsidRPr="006F6257" w:rsidRDefault="00C94023" w:rsidP="00E6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4023" w:rsidRPr="006F6257" w:rsidRDefault="00C94023" w:rsidP="00E6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257">
        <w:rPr>
          <w:rFonts w:ascii="Times New Roman" w:hAnsi="Times New Roman"/>
          <w:b/>
          <w:sz w:val="24"/>
          <w:szCs w:val="24"/>
        </w:rPr>
        <w:t xml:space="preserve">Описание </w:t>
      </w:r>
      <w:r>
        <w:rPr>
          <w:rFonts w:ascii="Times New Roman" w:hAnsi="Times New Roman"/>
          <w:b/>
          <w:sz w:val="24"/>
          <w:szCs w:val="24"/>
        </w:rPr>
        <w:t>документов</w:t>
      </w:r>
      <w:r w:rsidRPr="006F6257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:rsidR="00C94023" w:rsidRPr="006F6257" w:rsidRDefault="00C94023" w:rsidP="00E6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204"/>
        <w:gridCol w:w="4761"/>
        <w:gridCol w:w="3306"/>
        <w:gridCol w:w="2768"/>
      </w:tblGrid>
      <w:tr w:rsidR="00C94023" w:rsidRPr="006F6257" w:rsidTr="0012285D">
        <w:trPr>
          <w:trHeight w:val="675"/>
          <w:tblHeader/>
        </w:trPr>
        <w:tc>
          <w:tcPr>
            <w:tcW w:w="610" w:type="pct"/>
            <w:vMerge w:val="restar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742" w:type="pct"/>
            <w:vMerge w:val="restar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1603" w:type="pct"/>
            <w:vMerge w:val="restar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Администрацию/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2045" w:type="pct"/>
            <w:gridSpan w:val="2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через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958"/>
          <w:tblHeader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электронной подаче через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</w:p>
        </w:tc>
      </w:tr>
      <w:tr w:rsidR="00C94023" w:rsidRPr="006F6257" w:rsidTr="0012285D">
        <w:trPr>
          <w:trHeight w:val="641"/>
        </w:trPr>
        <w:tc>
          <w:tcPr>
            <w:tcW w:w="5000" w:type="pct"/>
            <w:gridSpan w:val="5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C94023" w:rsidRPr="006F6257" w:rsidTr="0012285D">
        <w:trPr>
          <w:trHeight w:val="1276"/>
        </w:trPr>
        <w:tc>
          <w:tcPr>
            <w:tcW w:w="1352" w:type="pct"/>
            <w:gridSpan w:val="2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форме согласно Приложению 6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 Административному регламенту </w:t>
            </w: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 быть подписано собс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твенноручной подписью Заявителя </w:t>
            </w: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представителя Заявителя, уполномоченного на подписание документов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C94023" w:rsidRPr="006F6257" w:rsidTr="0012285D">
        <w:trPr>
          <w:trHeight w:val="284"/>
        </w:trPr>
        <w:tc>
          <w:tcPr>
            <w:tcW w:w="610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документа снимается 2, 3 страницы бланка паспорта, а также с 5-12 страницу бланка паспорта (страниц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имеющих отметки о регистрации гражданина)</w:t>
            </w:r>
          </w:p>
        </w:tc>
        <w:tc>
          <w:tcPr>
            <w:tcW w:w="1113" w:type="pct"/>
          </w:tcPr>
          <w:p w:rsidR="00C94023" w:rsidRPr="00A5486B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2, 3 страницы бланка паспорта, а также 5 - 12 страницы бланка паспорта (представляется электронный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 страниц, имеющих отметки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54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регистрации гражданина)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оригинал документа для сверки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ронными образами, направленными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посредством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284"/>
        </w:trPr>
        <w:tc>
          <w:tcPr>
            <w:tcW w:w="610" w:type="pct"/>
          </w:tcPr>
          <w:p w:rsidR="00C94023" w:rsidRPr="006F6257" w:rsidDel="00026395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посредством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550"/>
        </w:trPr>
        <w:tc>
          <w:tcPr>
            <w:tcW w:w="610" w:type="pct"/>
            <w:vMerge w:val="restar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ставляется оригинал документа для сверки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 электр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посредством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550"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FA000C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</w:t>
            </w:r>
            <w:r>
              <w:rPr>
                <w:rFonts w:ascii="Times New Roman" w:hAnsi="Times New Roman"/>
                <w:sz w:val="20"/>
                <w:szCs w:val="20"/>
              </w:rPr>
              <w:t>я оригинал документа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550"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оригинал документа для сверки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посредством </w:t>
            </w:r>
            <w:proofErr w:type="spellStart"/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550"/>
        </w:trPr>
        <w:tc>
          <w:tcPr>
            <w:tcW w:w="610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910272" w:rsidRDefault="00C94023" w:rsidP="00E615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FA000C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</w:t>
            </w:r>
            <w:r>
              <w:rPr>
                <w:rFonts w:ascii="Times New Roman" w:hAnsi="Times New Roman"/>
                <w:sz w:val="20"/>
                <w:szCs w:val="20"/>
              </w:rPr>
              <w:t>я оригинал документа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442"/>
        </w:trPr>
        <w:tc>
          <w:tcPr>
            <w:tcW w:w="610" w:type="pct"/>
            <w:vMerge w:val="restar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  <w:vMerge w:val="restar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  <w:vMerge w:val="restart"/>
          </w:tcPr>
          <w:p w:rsidR="00C94023" w:rsidRPr="0089676B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</w:t>
            </w:r>
            <w:r>
              <w:rPr>
                <w:rFonts w:ascii="Times New Roman" w:hAnsi="Times New Roman"/>
                <w:sz w:val="20"/>
                <w:szCs w:val="20"/>
              </w:rPr>
              <w:t>я оригинал документа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>с электронными образами,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направленными посредством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442"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23" w:rsidRPr="006F6257" w:rsidTr="0012285D">
        <w:trPr>
          <w:trHeight w:val="300"/>
        </w:trPr>
        <w:tc>
          <w:tcPr>
            <w:tcW w:w="1352" w:type="pct"/>
            <w:gridSpan w:val="2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наделение статусом специализированной службы по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вопросам похоронного дела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>Представляет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ся копия документа, заверенная </w:t>
            </w: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в установленном законодательством Российской </w:t>
            </w: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>Федерации, закон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одательством Московской области</w:t>
            </w: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порядке, 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копия документа, заверенная в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lastRenderedPageBreak/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>тановленном порядке,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300"/>
        </w:trPr>
        <w:tc>
          <w:tcPr>
            <w:tcW w:w="1352" w:type="pct"/>
            <w:gridSpan w:val="2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дставляется оригинал документа </w:t>
            </w: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300"/>
        </w:trPr>
        <w:tc>
          <w:tcPr>
            <w:tcW w:w="1352" w:type="pct"/>
            <w:gridSpan w:val="2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согласие органов внутренних дел на погребение умершего в случае погребения умершего, личность которого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не установлена в сроки, определенные законодательством Российской Федерации, </w:t>
            </w:r>
            <w:r w:rsidRPr="006F625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дставляется оригинал документа </w:t>
            </w:r>
            <w:r w:rsidRPr="00A77DE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</w:t>
            </w:r>
            <w:r>
              <w:rPr>
                <w:rFonts w:ascii="Times New Roman" w:hAnsi="Times New Roman"/>
                <w:sz w:val="20"/>
                <w:szCs w:val="20"/>
              </w:rPr>
              <w:t>я оригинал документа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>с элект</w:t>
            </w:r>
            <w:r>
              <w:rPr>
                <w:rFonts w:ascii="Times New Roman" w:hAnsi="Times New Roman"/>
                <w:sz w:val="20"/>
                <w:szCs w:val="20"/>
              </w:rPr>
              <w:t>ронными образами, направленными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 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985"/>
        </w:trPr>
        <w:tc>
          <w:tcPr>
            <w:tcW w:w="1352" w:type="pct"/>
            <w:gridSpan w:val="2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 после кремации</w:t>
            </w:r>
          </w:p>
        </w:tc>
        <w:tc>
          <w:tcPr>
            <w:tcW w:w="1603" w:type="pct"/>
          </w:tcPr>
          <w:p w:rsidR="00C94023" w:rsidRPr="00A77DE9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DE9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дставляется оригинал документа </w:t>
            </w:r>
            <w:r w:rsidRPr="00A77DE9">
              <w:rPr>
                <w:rFonts w:ascii="Times New Roman" w:hAnsi="Times New Roman"/>
                <w:sz w:val="20"/>
                <w:szCs w:val="20"/>
              </w:rPr>
              <w:t>для снятия копии документа</w:t>
            </w:r>
            <w:r w:rsidRPr="00A77D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89676B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</w:t>
            </w:r>
            <w:r>
              <w:rPr>
                <w:rFonts w:ascii="Times New Roman" w:hAnsi="Times New Roman"/>
                <w:sz w:val="20"/>
                <w:szCs w:val="20"/>
              </w:rPr>
              <w:t>я оригинал документа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827"/>
        </w:trPr>
        <w:tc>
          <w:tcPr>
            <w:tcW w:w="1352" w:type="pct"/>
            <w:gridSpan w:val="2"/>
          </w:tcPr>
          <w:p w:rsidR="00C94023" w:rsidRPr="006F6257" w:rsidRDefault="00C94023" w:rsidP="00E615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Московской области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7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br/>
              <w:t>с элект</w:t>
            </w:r>
            <w:r>
              <w:rPr>
                <w:rFonts w:ascii="Times New Roman" w:hAnsi="Times New Roman"/>
                <w:sz w:val="20"/>
                <w:szCs w:val="20"/>
              </w:rPr>
              <w:t>ронными образами, направленными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 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2268"/>
        </w:trPr>
        <w:tc>
          <w:tcPr>
            <w:tcW w:w="610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о захоронении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захоронении (родственном, воинском, почетном, семейном (родовом) захоронении, захоронении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стене скорби)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>
              <w:rPr>
                <w:rFonts w:ascii="Times New Roman" w:hAnsi="Times New Roman"/>
                <w:sz w:val="20"/>
                <w:szCs w:val="20"/>
              </w:rPr>
              <w:t>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направленными 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  <w:r w:rsidRPr="006F6257">
              <w:rPr>
                <w:rFonts w:ascii="Times New Roman" w:hAnsi="Times New Roman"/>
                <w:sz w:val="20"/>
                <w:szCs w:val="20"/>
              </w:rPr>
              <w:t>, и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внесения сведений об умершем</w:t>
            </w:r>
          </w:p>
        </w:tc>
      </w:tr>
      <w:tr w:rsidR="00C94023" w:rsidRPr="006F6257" w:rsidTr="0012285D">
        <w:trPr>
          <w:trHeight w:val="2063"/>
        </w:trPr>
        <w:tc>
          <w:tcPr>
            <w:tcW w:w="610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родственную связь с лицом,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имя которого зарегистрировано место захоронения, либо с захороненным на соответствующем месте захоронения 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sz w:val="20"/>
                <w:szCs w:val="20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C94023" w:rsidRPr="0089676B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</w:t>
            </w:r>
            <w:r>
              <w:rPr>
                <w:rFonts w:ascii="Times New Roman" w:hAnsi="Times New Roman"/>
                <w:sz w:val="20"/>
                <w:szCs w:val="20"/>
              </w:rPr>
              <w:t>я оригинал документа для сверки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F6257">
              <w:rPr>
                <w:rFonts w:ascii="Times New Roman" w:hAnsi="Times New Roman"/>
                <w:sz w:val="20"/>
                <w:szCs w:val="20"/>
              </w:rPr>
              <w:t>с электронными образами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985"/>
        </w:trPr>
        <w:tc>
          <w:tcPr>
            <w:tcW w:w="610" w:type="pct"/>
            <w:vMerge w:val="restart"/>
            <w:tcBorders>
              <w:top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603" w:type="pct"/>
            <w:tcBorders>
              <w:top w:val="single" w:sz="4" w:space="0" w:color="auto"/>
            </w:tcBorders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sz w:val="20"/>
                <w:szCs w:val="20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  <w:tcBorders>
              <w:top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843"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sz w:val="20"/>
                <w:szCs w:val="20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843"/>
        </w:trPr>
        <w:tc>
          <w:tcPr>
            <w:tcW w:w="610" w:type="pct"/>
            <w:vMerge/>
            <w:tcBorders>
              <w:bottom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sz w:val="20"/>
                <w:szCs w:val="20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843"/>
        </w:trPr>
        <w:tc>
          <w:tcPr>
            <w:tcW w:w="610" w:type="pct"/>
            <w:vMerge w:val="restart"/>
            <w:tcBorders>
              <w:top w:val="single" w:sz="4" w:space="0" w:color="auto"/>
            </w:tcBorders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sz w:val="20"/>
                <w:szCs w:val="20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843"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sz w:val="20"/>
                <w:szCs w:val="20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1843"/>
        </w:trPr>
        <w:tc>
          <w:tcPr>
            <w:tcW w:w="610" w:type="pct"/>
            <w:vMerge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br/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  <w:tr w:rsidR="00C94023" w:rsidRPr="006F6257" w:rsidTr="0012285D">
        <w:trPr>
          <w:trHeight w:val="2158"/>
        </w:trPr>
        <w:tc>
          <w:tcPr>
            <w:tcW w:w="610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</w:t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 изготовлении (приобретении) надмо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гильного сооружения (надгробия)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 места захоронения</w:t>
            </w:r>
          </w:p>
        </w:tc>
        <w:tc>
          <w:tcPr>
            <w:tcW w:w="742" w:type="pct"/>
          </w:tcPr>
          <w:p w:rsidR="00C94023" w:rsidRPr="00FC763C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Квитанция (товарная накладная, приходно-расходный ордер </w:t>
            </w:r>
          </w:p>
          <w:p w:rsidR="00C94023" w:rsidRPr="00FC763C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</w:p>
          <w:p w:rsidR="00C94023" w:rsidRPr="00FC763C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места захоронения или квитанция (иной документ) о приобретении надмогильного сооружения (надгробия) и (или) ограждения места захоронения либо квитанция (иной </w:t>
            </w:r>
            <w:r w:rsidRPr="00FC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документ) о приобретении материалов </w:t>
            </w:r>
          </w:p>
          <w:p w:rsidR="00C94023" w:rsidRPr="00FC763C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изготовления надмогильного сооружения (надгробия)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ограждения места захоронения</w:t>
            </w:r>
          </w:p>
        </w:tc>
        <w:tc>
          <w:tcPr>
            <w:tcW w:w="160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7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Представляется оригинал документа для снятия копии документа</w:t>
            </w:r>
          </w:p>
        </w:tc>
        <w:tc>
          <w:tcPr>
            <w:tcW w:w="1113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931" w:type="pct"/>
          </w:tcPr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ставляется оригинал документа для сверки </w:t>
            </w:r>
          </w:p>
          <w:p w:rsidR="00C94023" w:rsidRPr="006F6257" w:rsidRDefault="00C94023" w:rsidP="00E6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hAnsi="Times New Roman"/>
                <w:sz w:val="20"/>
                <w:szCs w:val="20"/>
              </w:rPr>
              <w:t>с электр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hAnsi="Times New Roman"/>
                <w:sz w:val="20"/>
                <w:szCs w:val="20"/>
              </w:rPr>
              <w:t xml:space="preserve">посредством </w:t>
            </w:r>
            <w:proofErr w:type="spellStart"/>
            <w:r w:rsidRPr="006F6257">
              <w:rPr>
                <w:rFonts w:ascii="Times New Roman" w:hAnsi="Times New Roman"/>
                <w:sz w:val="20"/>
                <w:szCs w:val="20"/>
              </w:rPr>
              <w:t>РПГУ</w:t>
            </w:r>
            <w:proofErr w:type="spellEnd"/>
          </w:p>
        </w:tc>
      </w:tr>
    </w:tbl>
    <w:p w:rsidR="00322E9D" w:rsidRPr="00C46FAC" w:rsidRDefault="00FC7902" w:rsidP="00E61529">
      <w:pPr>
        <w:keepNext/>
        <w:spacing w:after="0" w:line="240" w:lineRule="auto"/>
        <w:outlineLvl w:val="0"/>
        <w:rPr>
          <w:rFonts w:ascii="Times New Roman" w:hAnsi="Times New Roman"/>
          <w:b/>
          <w:sz w:val="10"/>
          <w:szCs w:val="10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</w:p>
    <w:sectPr w:rsidR="00322E9D" w:rsidRPr="00C46FAC" w:rsidSect="00E61529">
      <w:headerReference w:type="default" r:id="rId9"/>
      <w:headerReference w:type="first" r:id="rId10"/>
      <w:type w:val="continuous"/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80" w:rsidRDefault="00F71180" w:rsidP="000415CC">
      <w:pPr>
        <w:spacing w:after="0" w:line="240" w:lineRule="auto"/>
      </w:pPr>
      <w:r>
        <w:separator/>
      </w:r>
    </w:p>
  </w:endnote>
  <w:endnote w:type="continuationSeparator" w:id="0">
    <w:p w:rsidR="00F71180" w:rsidRDefault="00F71180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80" w:rsidRDefault="00F71180" w:rsidP="000415CC">
      <w:pPr>
        <w:spacing w:after="0" w:line="240" w:lineRule="auto"/>
      </w:pPr>
      <w:r>
        <w:separator/>
      </w:r>
    </w:p>
  </w:footnote>
  <w:footnote w:type="continuationSeparator" w:id="0">
    <w:p w:rsidR="00F71180" w:rsidRDefault="00F71180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8F" w:rsidRPr="00ED0794" w:rsidRDefault="00E03E8F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8F" w:rsidRDefault="00E03E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21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7C1B"/>
    <w:multiLevelType w:val="hybridMultilevel"/>
    <w:tmpl w:val="04D6E66A"/>
    <w:lvl w:ilvl="0" w:tplc="45B6AE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2"/>
  </w:num>
  <w:num w:numId="5">
    <w:abstractNumId w:val="15"/>
  </w:num>
  <w:num w:numId="6">
    <w:abstractNumId w:val="28"/>
  </w:num>
  <w:num w:numId="7">
    <w:abstractNumId w:val="35"/>
  </w:num>
  <w:num w:numId="8">
    <w:abstractNumId w:val="12"/>
  </w:num>
  <w:num w:numId="9">
    <w:abstractNumId w:val="24"/>
  </w:num>
  <w:num w:numId="10">
    <w:abstractNumId w:val="0"/>
  </w:num>
  <w:num w:numId="11">
    <w:abstractNumId w:val="4"/>
  </w:num>
  <w:num w:numId="12">
    <w:abstractNumId w:val="11"/>
  </w:num>
  <w:num w:numId="13">
    <w:abstractNumId w:val="33"/>
  </w:num>
  <w:num w:numId="14">
    <w:abstractNumId w:val="27"/>
  </w:num>
  <w:num w:numId="15">
    <w:abstractNumId w:val="18"/>
  </w:num>
  <w:num w:numId="16">
    <w:abstractNumId w:val="16"/>
  </w:num>
  <w:num w:numId="17">
    <w:abstractNumId w:val="25"/>
  </w:num>
  <w:num w:numId="18">
    <w:abstractNumId w:val="3"/>
  </w:num>
  <w:num w:numId="19">
    <w:abstractNumId w:val="29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3"/>
  </w:num>
  <w:num w:numId="25">
    <w:abstractNumId w:val="5"/>
  </w:num>
  <w:num w:numId="26">
    <w:abstractNumId w:val="19"/>
  </w:num>
  <w:num w:numId="27">
    <w:abstractNumId w:val="32"/>
  </w:num>
  <w:num w:numId="28">
    <w:abstractNumId w:val="13"/>
  </w:num>
  <w:num w:numId="29">
    <w:abstractNumId w:val="17"/>
  </w:num>
  <w:num w:numId="30">
    <w:abstractNumId w:val="1"/>
  </w:num>
  <w:num w:numId="31">
    <w:abstractNumId w:val="22"/>
  </w:num>
  <w:num w:numId="32">
    <w:abstractNumId w:val="30"/>
  </w:num>
  <w:num w:numId="33">
    <w:abstractNumId w:val="34"/>
  </w:num>
  <w:num w:numId="34">
    <w:abstractNumId w:val="31"/>
  </w:num>
  <w:num w:numId="35">
    <w:abstractNumId w:val="20"/>
  </w:num>
  <w:num w:numId="3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3A44"/>
    <w:rsid w:val="00004191"/>
    <w:rsid w:val="00010A70"/>
    <w:rsid w:val="0001203A"/>
    <w:rsid w:val="00015B5C"/>
    <w:rsid w:val="00015D41"/>
    <w:rsid w:val="00016B46"/>
    <w:rsid w:val="00022363"/>
    <w:rsid w:val="00023331"/>
    <w:rsid w:val="00025689"/>
    <w:rsid w:val="0002604F"/>
    <w:rsid w:val="000261C7"/>
    <w:rsid w:val="00027AFE"/>
    <w:rsid w:val="00030049"/>
    <w:rsid w:val="000306FF"/>
    <w:rsid w:val="0003190E"/>
    <w:rsid w:val="00032D21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4021"/>
    <w:rsid w:val="0005639B"/>
    <w:rsid w:val="00056C28"/>
    <w:rsid w:val="00057655"/>
    <w:rsid w:val="0006066A"/>
    <w:rsid w:val="0006374F"/>
    <w:rsid w:val="0006478A"/>
    <w:rsid w:val="00065C0E"/>
    <w:rsid w:val="00066A6C"/>
    <w:rsid w:val="00067902"/>
    <w:rsid w:val="00067D95"/>
    <w:rsid w:val="00071299"/>
    <w:rsid w:val="000715F9"/>
    <w:rsid w:val="00071A2E"/>
    <w:rsid w:val="00082D2F"/>
    <w:rsid w:val="000848EF"/>
    <w:rsid w:val="000871F4"/>
    <w:rsid w:val="00093A29"/>
    <w:rsid w:val="000956F7"/>
    <w:rsid w:val="00096147"/>
    <w:rsid w:val="000964B0"/>
    <w:rsid w:val="000972CB"/>
    <w:rsid w:val="000A0C1A"/>
    <w:rsid w:val="000A1353"/>
    <w:rsid w:val="000A262E"/>
    <w:rsid w:val="000A372F"/>
    <w:rsid w:val="000A409B"/>
    <w:rsid w:val="000A5019"/>
    <w:rsid w:val="000B07EE"/>
    <w:rsid w:val="000B1375"/>
    <w:rsid w:val="000B17C5"/>
    <w:rsid w:val="000B3D97"/>
    <w:rsid w:val="000B4138"/>
    <w:rsid w:val="000B4590"/>
    <w:rsid w:val="000B4EB9"/>
    <w:rsid w:val="000B6F40"/>
    <w:rsid w:val="000B72D5"/>
    <w:rsid w:val="000C18AF"/>
    <w:rsid w:val="000C3D5A"/>
    <w:rsid w:val="000C4F0A"/>
    <w:rsid w:val="000C59F3"/>
    <w:rsid w:val="000C6CB9"/>
    <w:rsid w:val="000D3674"/>
    <w:rsid w:val="000D4144"/>
    <w:rsid w:val="000D4234"/>
    <w:rsid w:val="000D7447"/>
    <w:rsid w:val="000E1ED9"/>
    <w:rsid w:val="000E23B9"/>
    <w:rsid w:val="000E26EA"/>
    <w:rsid w:val="000E3008"/>
    <w:rsid w:val="000E4B63"/>
    <w:rsid w:val="000E778C"/>
    <w:rsid w:val="000F0CD7"/>
    <w:rsid w:val="000F0F60"/>
    <w:rsid w:val="000F22D9"/>
    <w:rsid w:val="000F307C"/>
    <w:rsid w:val="000F33AB"/>
    <w:rsid w:val="000F48A9"/>
    <w:rsid w:val="000F5743"/>
    <w:rsid w:val="000F7140"/>
    <w:rsid w:val="000F7E3C"/>
    <w:rsid w:val="0010145E"/>
    <w:rsid w:val="00102ABA"/>
    <w:rsid w:val="00103576"/>
    <w:rsid w:val="00105300"/>
    <w:rsid w:val="00106636"/>
    <w:rsid w:val="00110090"/>
    <w:rsid w:val="00115627"/>
    <w:rsid w:val="00116B1E"/>
    <w:rsid w:val="00117956"/>
    <w:rsid w:val="0012011A"/>
    <w:rsid w:val="0012236D"/>
    <w:rsid w:val="0012285D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2EAA"/>
    <w:rsid w:val="00143203"/>
    <w:rsid w:val="00143A9B"/>
    <w:rsid w:val="00145E64"/>
    <w:rsid w:val="001505BB"/>
    <w:rsid w:val="00150A0C"/>
    <w:rsid w:val="00150A1B"/>
    <w:rsid w:val="001528A6"/>
    <w:rsid w:val="00152E94"/>
    <w:rsid w:val="001532EE"/>
    <w:rsid w:val="00154799"/>
    <w:rsid w:val="0015503F"/>
    <w:rsid w:val="0015788E"/>
    <w:rsid w:val="0016117B"/>
    <w:rsid w:val="00162A30"/>
    <w:rsid w:val="001659F4"/>
    <w:rsid w:val="0016712D"/>
    <w:rsid w:val="001707B5"/>
    <w:rsid w:val="00172380"/>
    <w:rsid w:val="00172889"/>
    <w:rsid w:val="00174845"/>
    <w:rsid w:val="001758AE"/>
    <w:rsid w:val="00180883"/>
    <w:rsid w:val="00180A1A"/>
    <w:rsid w:val="00181A86"/>
    <w:rsid w:val="00182047"/>
    <w:rsid w:val="00182339"/>
    <w:rsid w:val="00183F5D"/>
    <w:rsid w:val="00185070"/>
    <w:rsid w:val="00190355"/>
    <w:rsid w:val="001903BC"/>
    <w:rsid w:val="00190DC7"/>
    <w:rsid w:val="001932B7"/>
    <w:rsid w:val="00193F03"/>
    <w:rsid w:val="00194CDA"/>
    <w:rsid w:val="00196A9B"/>
    <w:rsid w:val="00197A64"/>
    <w:rsid w:val="001A005C"/>
    <w:rsid w:val="001A121C"/>
    <w:rsid w:val="001A1572"/>
    <w:rsid w:val="001A15C7"/>
    <w:rsid w:val="001A18CF"/>
    <w:rsid w:val="001A270A"/>
    <w:rsid w:val="001A4949"/>
    <w:rsid w:val="001B04D5"/>
    <w:rsid w:val="001B1690"/>
    <w:rsid w:val="001B1FAB"/>
    <w:rsid w:val="001B66F0"/>
    <w:rsid w:val="001B70C4"/>
    <w:rsid w:val="001C0F2B"/>
    <w:rsid w:val="001C67E9"/>
    <w:rsid w:val="001D01D0"/>
    <w:rsid w:val="001D14B5"/>
    <w:rsid w:val="001D21DD"/>
    <w:rsid w:val="001D3752"/>
    <w:rsid w:val="001D6575"/>
    <w:rsid w:val="001E0629"/>
    <w:rsid w:val="001E1655"/>
    <w:rsid w:val="001E21D4"/>
    <w:rsid w:val="001E2968"/>
    <w:rsid w:val="001E3778"/>
    <w:rsid w:val="001F024C"/>
    <w:rsid w:val="001F02C0"/>
    <w:rsid w:val="001F04A8"/>
    <w:rsid w:val="001F4F89"/>
    <w:rsid w:val="001F5CCC"/>
    <w:rsid w:val="001F70C8"/>
    <w:rsid w:val="00200E8A"/>
    <w:rsid w:val="0020208F"/>
    <w:rsid w:val="002036E4"/>
    <w:rsid w:val="00205125"/>
    <w:rsid w:val="00205CB9"/>
    <w:rsid w:val="002071B1"/>
    <w:rsid w:val="00211923"/>
    <w:rsid w:val="00212960"/>
    <w:rsid w:val="00214E4A"/>
    <w:rsid w:val="00214E65"/>
    <w:rsid w:val="00215726"/>
    <w:rsid w:val="00215F67"/>
    <w:rsid w:val="0021639C"/>
    <w:rsid w:val="002174D2"/>
    <w:rsid w:val="00217937"/>
    <w:rsid w:val="00220EBA"/>
    <w:rsid w:val="00221EBB"/>
    <w:rsid w:val="00224BE0"/>
    <w:rsid w:val="00224F8B"/>
    <w:rsid w:val="00226153"/>
    <w:rsid w:val="00226B35"/>
    <w:rsid w:val="002301AC"/>
    <w:rsid w:val="002310A7"/>
    <w:rsid w:val="00231693"/>
    <w:rsid w:val="00234619"/>
    <w:rsid w:val="002378F1"/>
    <w:rsid w:val="002406C9"/>
    <w:rsid w:val="002412B4"/>
    <w:rsid w:val="00241CE5"/>
    <w:rsid w:val="002429F9"/>
    <w:rsid w:val="00244EAD"/>
    <w:rsid w:val="0024502A"/>
    <w:rsid w:val="00246C88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667A9"/>
    <w:rsid w:val="00270932"/>
    <w:rsid w:val="00270E93"/>
    <w:rsid w:val="00275574"/>
    <w:rsid w:val="00275BC7"/>
    <w:rsid w:val="00275DBA"/>
    <w:rsid w:val="002773B8"/>
    <w:rsid w:val="00280B83"/>
    <w:rsid w:val="00282582"/>
    <w:rsid w:val="002826AB"/>
    <w:rsid w:val="0028566B"/>
    <w:rsid w:val="00285854"/>
    <w:rsid w:val="00290BBA"/>
    <w:rsid w:val="00294086"/>
    <w:rsid w:val="0029561B"/>
    <w:rsid w:val="002A08AD"/>
    <w:rsid w:val="002A238B"/>
    <w:rsid w:val="002A5626"/>
    <w:rsid w:val="002A58C6"/>
    <w:rsid w:val="002A5CD7"/>
    <w:rsid w:val="002A666C"/>
    <w:rsid w:val="002A6F72"/>
    <w:rsid w:val="002B5007"/>
    <w:rsid w:val="002C014B"/>
    <w:rsid w:val="002C0D2E"/>
    <w:rsid w:val="002C0F77"/>
    <w:rsid w:val="002C1084"/>
    <w:rsid w:val="002C4B7C"/>
    <w:rsid w:val="002C604B"/>
    <w:rsid w:val="002D1CCA"/>
    <w:rsid w:val="002D21B0"/>
    <w:rsid w:val="002D3D3D"/>
    <w:rsid w:val="002D4CD6"/>
    <w:rsid w:val="002D76FA"/>
    <w:rsid w:val="002E10C9"/>
    <w:rsid w:val="002E1144"/>
    <w:rsid w:val="002E2D9D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0FE6"/>
    <w:rsid w:val="00303AFF"/>
    <w:rsid w:val="00306640"/>
    <w:rsid w:val="00310219"/>
    <w:rsid w:val="00313A07"/>
    <w:rsid w:val="00314311"/>
    <w:rsid w:val="0031543F"/>
    <w:rsid w:val="0031684C"/>
    <w:rsid w:val="00316B28"/>
    <w:rsid w:val="00322082"/>
    <w:rsid w:val="003223FA"/>
    <w:rsid w:val="0032252C"/>
    <w:rsid w:val="00322E9D"/>
    <w:rsid w:val="003243B4"/>
    <w:rsid w:val="003254DE"/>
    <w:rsid w:val="00330324"/>
    <w:rsid w:val="00330A3B"/>
    <w:rsid w:val="00330AFD"/>
    <w:rsid w:val="00332778"/>
    <w:rsid w:val="0033289B"/>
    <w:rsid w:val="0033382B"/>
    <w:rsid w:val="00340B3E"/>
    <w:rsid w:val="0034197C"/>
    <w:rsid w:val="00341E49"/>
    <w:rsid w:val="00346CBB"/>
    <w:rsid w:val="00347663"/>
    <w:rsid w:val="00350136"/>
    <w:rsid w:val="00350C81"/>
    <w:rsid w:val="0035224E"/>
    <w:rsid w:val="00352EC1"/>
    <w:rsid w:val="0035728F"/>
    <w:rsid w:val="00360B71"/>
    <w:rsid w:val="0036107B"/>
    <w:rsid w:val="00365052"/>
    <w:rsid w:val="00365E0D"/>
    <w:rsid w:val="00372632"/>
    <w:rsid w:val="003738A2"/>
    <w:rsid w:val="00375FA7"/>
    <w:rsid w:val="0037726F"/>
    <w:rsid w:val="003776A7"/>
    <w:rsid w:val="00382265"/>
    <w:rsid w:val="0038266A"/>
    <w:rsid w:val="00382FD9"/>
    <w:rsid w:val="00383545"/>
    <w:rsid w:val="003835DA"/>
    <w:rsid w:val="003863B5"/>
    <w:rsid w:val="003904B8"/>
    <w:rsid w:val="00392B7C"/>
    <w:rsid w:val="00393632"/>
    <w:rsid w:val="00395581"/>
    <w:rsid w:val="003A0B72"/>
    <w:rsid w:val="003A0F34"/>
    <w:rsid w:val="003A1C2B"/>
    <w:rsid w:val="003A3CC4"/>
    <w:rsid w:val="003A6719"/>
    <w:rsid w:val="003B0906"/>
    <w:rsid w:val="003B1CDD"/>
    <w:rsid w:val="003B2190"/>
    <w:rsid w:val="003B2BD5"/>
    <w:rsid w:val="003B336F"/>
    <w:rsid w:val="003B5318"/>
    <w:rsid w:val="003B58AF"/>
    <w:rsid w:val="003B7097"/>
    <w:rsid w:val="003C3706"/>
    <w:rsid w:val="003C3C83"/>
    <w:rsid w:val="003C7C14"/>
    <w:rsid w:val="003D24AF"/>
    <w:rsid w:val="003D3AE2"/>
    <w:rsid w:val="003D439F"/>
    <w:rsid w:val="003D47E8"/>
    <w:rsid w:val="003D5585"/>
    <w:rsid w:val="003E3084"/>
    <w:rsid w:val="003E3923"/>
    <w:rsid w:val="003E3E27"/>
    <w:rsid w:val="003E5CF0"/>
    <w:rsid w:val="003F0D73"/>
    <w:rsid w:val="0040645D"/>
    <w:rsid w:val="00411A4E"/>
    <w:rsid w:val="004124AF"/>
    <w:rsid w:val="00415AC3"/>
    <w:rsid w:val="00415BA6"/>
    <w:rsid w:val="0042172B"/>
    <w:rsid w:val="0042176A"/>
    <w:rsid w:val="00423896"/>
    <w:rsid w:val="004245F0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362BD"/>
    <w:rsid w:val="00436506"/>
    <w:rsid w:val="00437AEE"/>
    <w:rsid w:val="004470DD"/>
    <w:rsid w:val="004472F8"/>
    <w:rsid w:val="004475DF"/>
    <w:rsid w:val="00450B86"/>
    <w:rsid w:val="004534BA"/>
    <w:rsid w:val="00456D6A"/>
    <w:rsid w:val="004570FF"/>
    <w:rsid w:val="0045726C"/>
    <w:rsid w:val="0046083E"/>
    <w:rsid w:val="00460875"/>
    <w:rsid w:val="00461772"/>
    <w:rsid w:val="004633DF"/>
    <w:rsid w:val="004651F5"/>
    <w:rsid w:val="00465B23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586B"/>
    <w:rsid w:val="0047596F"/>
    <w:rsid w:val="00477753"/>
    <w:rsid w:val="00477755"/>
    <w:rsid w:val="00481A30"/>
    <w:rsid w:val="004823F1"/>
    <w:rsid w:val="00483939"/>
    <w:rsid w:val="00484B85"/>
    <w:rsid w:val="00487A2F"/>
    <w:rsid w:val="004902AE"/>
    <w:rsid w:val="0049223F"/>
    <w:rsid w:val="00495814"/>
    <w:rsid w:val="004A2803"/>
    <w:rsid w:val="004A2DBE"/>
    <w:rsid w:val="004A4138"/>
    <w:rsid w:val="004A431F"/>
    <w:rsid w:val="004A57EB"/>
    <w:rsid w:val="004A5D8D"/>
    <w:rsid w:val="004A60F0"/>
    <w:rsid w:val="004B0336"/>
    <w:rsid w:val="004B05BD"/>
    <w:rsid w:val="004B1302"/>
    <w:rsid w:val="004B46D1"/>
    <w:rsid w:val="004B57D8"/>
    <w:rsid w:val="004B61F4"/>
    <w:rsid w:val="004C07C3"/>
    <w:rsid w:val="004C2A27"/>
    <w:rsid w:val="004C37AC"/>
    <w:rsid w:val="004C7180"/>
    <w:rsid w:val="004D09BD"/>
    <w:rsid w:val="004D0C8A"/>
    <w:rsid w:val="004D2924"/>
    <w:rsid w:val="004D4E36"/>
    <w:rsid w:val="004D5735"/>
    <w:rsid w:val="004D5880"/>
    <w:rsid w:val="004D6CE1"/>
    <w:rsid w:val="004D7471"/>
    <w:rsid w:val="004D7489"/>
    <w:rsid w:val="004E0F8F"/>
    <w:rsid w:val="004E2C37"/>
    <w:rsid w:val="004E3138"/>
    <w:rsid w:val="004E3E49"/>
    <w:rsid w:val="004E625A"/>
    <w:rsid w:val="004E77F1"/>
    <w:rsid w:val="004F0F48"/>
    <w:rsid w:val="004F30E3"/>
    <w:rsid w:val="004F46E2"/>
    <w:rsid w:val="004F67BA"/>
    <w:rsid w:val="004F6984"/>
    <w:rsid w:val="0050054F"/>
    <w:rsid w:val="005008B1"/>
    <w:rsid w:val="005016AE"/>
    <w:rsid w:val="00503BF9"/>
    <w:rsid w:val="00504247"/>
    <w:rsid w:val="00511A15"/>
    <w:rsid w:val="00511C06"/>
    <w:rsid w:val="00514A2B"/>
    <w:rsid w:val="005152CF"/>
    <w:rsid w:val="00515FA5"/>
    <w:rsid w:val="005172A8"/>
    <w:rsid w:val="005204BF"/>
    <w:rsid w:val="00522D5D"/>
    <w:rsid w:val="00523174"/>
    <w:rsid w:val="00523C41"/>
    <w:rsid w:val="00523F7F"/>
    <w:rsid w:val="005257FD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468BC"/>
    <w:rsid w:val="00553232"/>
    <w:rsid w:val="0055476C"/>
    <w:rsid w:val="005552F9"/>
    <w:rsid w:val="005572B3"/>
    <w:rsid w:val="00560B6A"/>
    <w:rsid w:val="00563457"/>
    <w:rsid w:val="005676F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2F48"/>
    <w:rsid w:val="005930BB"/>
    <w:rsid w:val="00595E33"/>
    <w:rsid w:val="00595E69"/>
    <w:rsid w:val="005A079D"/>
    <w:rsid w:val="005A28D8"/>
    <w:rsid w:val="005B3E0E"/>
    <w:rsid w:val="005B5011"/>
    <w:rsid w:val="005C1481"/>
    <w:rsid w:val="005C4962"/>
    <w:rsid w:val="005C4C7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E582F"/>
    <w:rsid w:val="005F289A"/>
    <w:rsid w:val="005F455B"/>
    <w:rsid w:val="005F58C2"/>
    <w:rsid w:val="005F78F6"/>
    <w:rsid w:val="00600491"/>
    <w:rsid w:val="0060199E"/>
    <w:rsid w:val="0060224E"/>
    <w:rsid w:val="00602355"/>
    <w:rsid w:val="0060260C"/>
    <w:rsid w:val="00602763"/>
    <w:rsid w:val="006059E6"/>
    <w:rsid w:val="00605BAA"/>
    <w:rsid w:val="00611D0D"/>
    <w:rsid w:val="00616A82"/>
    <w:rsid w:val="00616C73"/>
    <w:rsid w:val="00621540"/>
    <w:rsid w:val="00622523"/>
    <w:rsid w:val="006232A0"/>
    <w:rsid w:val="006258CA"/>
    <w:rsid w:val="006279C5"/>
    <w:rsid w:val="006359F5"/>
    <w:rsid w:val="00636A37"/>
    <w:rsid w:val="00636D6A"/>
    <w:rsid w:val="006372F2"/>
    <w:rsid w:val="00637531"/>
    <w:rsid w:val="00640344"/>
    <w:rsid w:val="0064096D"/>
    <w:rsid w:val="006412D0"/>
    <w:rsid w:val="00645127"/>
    <w:rsid w:val="00645D35"/>
    <w:rsid w:val="00646411"/>
    <w:rsid w:val="006473F5"/>
    <w:rsid w:val="00647A9F"/>
    <w:rsid w:val="00647BB3"/>
    <w:rsid w:val="00647E76"/>
    <w:rsid w:val="00653024"/>
    <w:rsid w:val="0065535E"/>
    <w:rsid w:val="0065764C"/>
    <w:rsid w:val="0065789E"/>
    <w:rsid w:val="00657A0C"/>
    <w:rsid w:val="006606FB"/>
    <w:rsid w:val="006607EF"/>
    <w:rsid w:val="00661E57"/>
    <w:rsid w:val="0066398F"/>
    <w:rsid w:val="00664174"/>
    <w:rsid w:val="0066701C"/>
    <w:rsid w:val="00667EA9"/>
    <w:rsid w:val="006730C1"/>
    <w:rsid w:val="006736C5"/>
    <w:rsid w:val="00674572"/>
    <w:rsid w:val="00676BE8"/>
    <w:rsid w:val="00681F33"/>
    <w:rsid w:val="00682C77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6D6"/>
    <w:rsid w:val="006A4BDE"/>
    <w:rsid w:val="006A56ED"/>
    <w:rsid w:val="006A59CB"/>
    <w:rsid w:val="006A65C5"/>
    <w:rsid w:val="006A6E7E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D2F"/>
    <w:rsid w:val="006C14BF"/>
    <w:rsid w:val="006C1641"/>
    <w:rsid w:val="006C1DDF"/>
    <w:rsid w:val="006C31DA"/>
    <w:rsid w:val="006C5DE9"/>
    <w:rsid w:val="006C5ECD"/>
    <w:rsid w:val="006D601A"/>
    <w:rsid w:val="006D6636"/>
    <w:rsid w:val="006D6692"/>
    <w:rsid w:val="006D6BB7"/>
    <w:rsid w:val="006E6071"/>
    <w:rsid w:val="006E79A6"/>
    <w:rsid w:val="006F0F39"/>
    <w:rsid w:val="006F150C"/>
    <w:rsid w:val="006F3D93"/>
    <w:rsid w:val="006F4E70"/>
    <w:rsid w:val="007027E2"/>
    <w:rsid w:val="00705BD4"/>
    <w:rsid w:val="00706164"/>
    <w:rsid w:val="007062E7"/>
    <w:rsid w:val="0070662D"/>
    <w:rsid w:val="0070680F"/>
    <w:rsid w:val="0070686A"/>
    <w:rsid w:val="007069A1"/>
    <w:rsid w:val="00706BF4"/>
    <w:rsid w:val="00706E5D"/>
    <w:rsid w:val="00710E8C"/>
    <w:rsid w:val="00712F76"/>
    <w:rsid w:val="00714173"/>
    <w:rsid w:val="0071481E"/>
    <w:rsid w:val="00714BDA"/>
    <w:rsid w:val="007157F3"/>
    <w:rsid w:val="00715F8C"/>
    <w:rsid w:val="00715FBD"/>
    <w:rsid w:val="00722994"/>
    <w:rsid w:val="007263F5"/>
    <w:rsid w:val="00727084"/>
    <w:rsid w:val="00730CBA"/>
    <w:rsid w:val="00730EC8"/>
    <w:rsid w:val="00734B74"/>
    <w:rsid w:val="007350B5"/>
    <w:rsid w:val="00736C73"/>
    <w:rsid w:val="00742CE6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622F9"/>
    <w:rsid w:val="007712F4"/>
    <w:rsid w:val="0077254F"/>
    <w:rsid w:val="00772954"/>
    <w:rsid w:val="0077358D"/>
    <w:rsid w:val="00776B02"/>
    <w:rsid w:val="00780436"/>
    <w:rsid w:val="00780D3E"/>
    <w:rsid w:val="007827AF"/>
    <w:rsid w:val="00783E76"/>
    <w:rsid w:val="007872B3"/>
    <w:rsid w:val="00787FA9"/>
    <w:rsid w:val="007929C5"/>
    <w:rsid w:val="00794328"/>
    <w:rsid w:val="00794920"/>
    <w:rsid w:val="0079524D"/>
    <w:rsid w:val="00795B13"/>
    <w:rsid w:val="00797D1B"/>
    <w:rsid w:val="007A002C"/>
    <w:rsid w:val="007A0084"/>
    <w:rsid w:val="007A03F3"/>
    <w:rsid w:val="007A1919"/>
    <w:rsid w:val="007A21D6"/>
    <w:rsid w:val="007A5AF1"/>
    <w:rsid w:val="007A78A6"/>
    <w:rsid w:val="007A794C"/>
    <w:rsid w:val="007A7BB8"/>
    <w:rsid w:val="007B2029"/>
    <w:rsid w:val="007B4FFC"/>
    <w:rsid w:val="007B6036"/>
    <w:rsid w:val="007C0D20"/>
    <w:rsid w:val="007C26AD"/>
    <w:rsid w:val="007C552E"/>
    <w:rsid w:val="007C65FE"/>
    <w:rsid w:val="007C72EA"/>
    <w:rsid w:val="007C7463"/>
    <w:rsid w:val="007D1EA3"/>
    <w:rsid w:val="007D43BA"/>
    <w:rsid w:val="007D4FAF"/>
    <w:rsid w:val="007D51FA"/>
    <w:rsid w:val="007D75B6"/>
    <w:rsid w:val="007D7D49"/>
    <w:rsid w:val="007E0091"/>
    <w:rsid w:val="007E12A8"/>
    <w:rsid w:val="007E17C0"/>
    <w:rsid w:val="007E60E5"/>
    <w:rsid w:val="007E61C9"/>
    <w:rsid w:val="007E67B4"/>
    <w:rsid w:val="007E6F9A"/>
    <w:rsid w:val="007E7FBA"/>
    <w:rsid w:val="007F2256"/>
    <w:rsid w:val="007F393C"/>
    <w:rsid w:val="007F395C"/>
    <w:rsid w:val="007F4074"/>
    <w:rsid w:val="007F4BE9"/>
    <w:rsid w:val="00801001"/>
    <w:rsid w:val="00801967"/>
    <w:rsid w:val="00801B53"/>
    <w:rsid w:val="00801F42"/>
    <w:rsid w:val="008020E0"/>
    <w:rsid w:val="0080263B"/>
    <w:rsid w:val="008048F0"/>
    <w:rsid w:val="00805A2D"/>
    <w:rsid w:val="00805CFF"/>
    <w:rsid w:val="00810009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90A"/>
    <w:rsid w:val="00816BF4"/>
    <w:rsid w:val="00817660"/>
    <w:rsid w:val="00821594"/>
    <w:rsid w:val="008216B1"/>
    <w:rsid w:val="00822433"/>
    <w:rsid w:val="00823F1D"/>
    <w:rsid w:val="00825263"/>
    <w:rsid w:val="00827E43"/>
    <w:rsid w:val="00830597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54933"/>
    <w:rsid w:val="00856A0C"/>
    <w:rsid w:val="00860233"/>
    <w:rsid w:val="00860368"/>
    <w:rsid w:val="00862912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603B"/>
    <w:rsid w:val="00887AE8"/>
    <w:rsid w:val="00891F67"/>
    <w:rsid w:val="00892157"/>
    <w:rsid w:val="0089533B"/>
    <w:rsid w:val="008954BA"/>
    <w:rsid w:val="00895F32"/>
    <w:rsid w:val="0089620A"/>
    <w:rsid w:val="00896D39"/>
    <w:rsid w:val="008A119E"/>
    <w:rsid w:val="008A1AB7"/>
    <w:rsid w:val="008A26F2"/>
    <w:rsid w:val="008A459A"/>
    <w:rsid w:val="008A4D55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0652"/>
    <w:rsid w:val="008C16A5"/>
    <w:rsid w:val="008C300A"/>
    <w:rsid w:val="008C7885"/>
    <w:rsid w:val="008D1B37"/>
    <w:rsid w:val="008D208D"/>
    <w:rsid w:val="008D40F0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2A44"/>
    <w:rsid w:val="00907D12"/>
    <w:rsid w:val="00907E59"/>
    <w:rsid w:val="00911F65"/>
    <w:rsid w:val="0091491C"/>
    <w:rsid w:val="00915134"/>
    <w:rsid w:val="009211B6"/>
    <w:rsid w:val="0092680B"/>
    <w:rsid w:val="00931693"/>
    <w:rsid w:val="00932B55"/>
    <w:rsid w:val="009343D6"/>
    <w:rsid w:val="009400D2"/>
    <w:rsid w:val="009407F4"/>
    <w:rsid w:val="00941544"/>
    <w:rsid w:val="00942D12"/>
    <w:rsid w:val="009430DC"/>
    <w:rsid w:val="00950679"/>
    <w:rsid w:val="00953EA5"/>
    <w:rsid w:val="009563AA"/>
    <w:rsid w:val="009655A9"/>
    <w:rsid w:val="00965F9C"/>
    <w:rsid w:val="009702A4"/>
    <w:rsid w:val="00970EE4"/>
    <w:rsid w:val="00972E50"/>
    <w:rsid w:val="00975A67"/>
    <w:rsid w:val="0097773E"/>
    <w:rsid w:val="0098279A"/>
    <w:rsid w:val="00982977"/>
    <w:rsid w:val="00985711"/>
    <w:rsid w:val="00985AB7"/>
    <w:rsid w:val="00987B66"/>
    <w:rsid w:val="00991944"/>
    <w:rsid w:val="0099222B"/>
    <w:rsid w:val="00992478"/>
    <w:rsid w:val="0099426B"/>
    <w:rsid w:val="00995479"/>
    <w:rsid w:val="009960FD"/>
    <w:rsid w:val="009967A5"/>
    <w:rsid w:val="009A0FE5"/>
    <w:rsid w:val="009A1113"/>
    <w:rsid w:val="009A16A5"/>
    <w:rsid w:val="009A4AEE"/>
    <w:rsid w:val="009B3453"/>
    <w:rsid w:val="009B5716"/>
    <w:rsid w:val="009B7CF2"/>
    <w:rsid w:val="009C0548"/>
    <w:rsid w:val="009C1C4B"/>
    <w:rsid w:val="009C1C8F"/>
    <w:rsid w:val="009C52A9"/>
    <w:rsid w:val="009C6711"/>
    <w:rsid w:val="009D21D3"/>
    <w:rsid w:val="009D4E40"/>
    <w:rsid w:val="009E54BB"/>
    <w:rsid w:val="009E58E4"/>
    <w:rsid w:val="009E653D"/>
    <w:rsid w:val="009E7409"/>
    <w:rsid w:val="009F0950"/>
    <w:rsid w:val="009F1CEC"/>
    <w:rsid w:val="009F2386"/>
    <w:rsid w:val="009F2765"/>
    <w:rsid w:val="009F2B83"/>
    <w:rsid w:val="009F688E"/>
    <w:rsid w:val="009F7FD1"/>
    <w:rsid w:val="00A01023"/>
    <w:rsid w:val="00A01136"/>
    <w:rsid w:val="00A02A02"/>
    <w:rsid w:val="00A043B0"/>
    <w:rsid w:val="00A06149"/>
    <w:rsid w:val="00A072C6"/>
    <w:rsid w:val="00A076CA"/>
    <w:rsid w:val="00A077E8"/>
    <w:rsid w:val="00A10476"/>
    <w:rsid w:val="00A11D81"/>
    <w:rsid w:val="00A14BDD"/>
    <w:rsid w:val="00A1710E"/>
    <w:rsid w:val="00A218C4"/>
    <w:rsid w:val="00A23D2D"/>
    <w:rsid w:val="00A25263"/>
    <w:rsid w:val="00A25494"/>
    <w:rsid w:val="00A27F8F"/>
    <w:rsid w:val="00A3208B"/>
    <w:rsid w:val="00A325D8"/>
    <w:rsid w:val="00A33637"/>
    <w:rsid w:val="00A338C0"/>
    <w:rsid w:val="00A34DE2"/>
    <w:rsid w:val="00A41B4F"/>
    <w:rsid w:val="00A437D9"/>
    <w:rsid w:val="00A43A2B"/>
    <w:rsid w:val="00A44051"/>
    <w:rsid w:val="00A446CF"/>
    <w:rsid w:val="00A44C7D"/>
    <w:rsid w:val="00A4520D"/>
    <w:rsid w:val="00A45F6C"/>
    <w:rsid w:val="00A46BED"/>
    <w:rsid w:val="00A516C0"/>
    <w:rsid w:val="00A52C9D"/>
    <w:rsid w:val="00A547E7"/>
    <w:rsid w:val="00A54928"/>
    <w:rsid w:val="00A56F9F"/>
    <w:rsid w:val="00A61A74"/>
    <w:rsid w:val="00A61F24"/>
    <w:rsid w:val="00A6281D"/>
    <w:rsid w:val="00A62B47"/>
    <w:rsid w:val="00A62E99"/>
    <w:rsid w:val="00A636FF"/>
    <w:rsid w:val="00A6427B"/>
    <w:rsid w:val="00A66E6B"/>
    <w:rsid w:val="00A702D1"/>
    <w:rsid w:val="00A70477"/>
    <w:rsid w:val="00A71384"/>
    <w:rsid w:val="00A7510A"/>
    <w:rsid w:val="00A75B54"/>
    <w:rsid w:val="00A76AC7"/>
    <w:rsid w:val="00A801E6"/>
    <w:rsid w:val="00A804EF"/>
    <w:rsid w:val="00A84762"/>
    <w:rsid w:val="00A855F4"/>
    <w:rsid w:val="00A858D5"/>
    <w:rsid w:val="00A860FB"/>
    <w:rsid w:val="00A86245"/>
    <w:rsid w:val="00A91919"/>
    <w:rsid w:val="00A91FAF"/>
    <w:rsid w:val="00A92E8F"/>
    <w:rsid w:val="00A93EFA"/>
    <w:rsid w:val="00A957BB"/>
    <w:rsid w:val="00AA025E"/>
    <w:rsid w:val="00AA17FB"/>
    <w:rsid w:val="00AA18C0"/>
    <w:rsid w:val="00AA3CC6"/>
    <w:rsid w:val="00AA3D3E"/>
    <w:rsid w:val="00AB370F"/>
    <w:rsid w:val="00AB3961"/>
    <w:rsid w:val="00AB5D67"/>
    <w:rsid w:val="00AB686E"/>
    <w:rsid w:val="00AB7CA3"/>
    <w:rsid w:val="00AC0C5D"/>
    <w:rsid w:val="00AC2A64"/>
    <w:rsid w:val="00AC2F76"/>
    <w:rsid w:val="00AC6714"/>
    <w:rsid w:val="00AC69B8"/>
    <w:rsid w:val="00AD008D"/>
    <w:rsid w:val="00AD3AAB"/>
    <w:rsid w:val="00AE11BF"/>
    <w:rsid w:val="00AE217D"/>
    <w:rsid w:val="00AE4667"/>
    <w:rsid w:val="00AE5321"/>
    <w:rsid w:val="00AE562E"/>
    <w:rsid w:val="00AE766D"/>
    <w:rsid w:val="00AE7C4A"/>
    <w:rsid w:val="00AF359B"/>
    <w:rsid w:val="00AF5FE4"/>
    <w:rsid w:val="00AF6925"/>
    <w:rsid w:val="00AF7ABB"/>
    <w:rsid w:val="00B00112"/>
    <w:rsid w:val="00B00413"/>
    <w:rsid w:val="00B01652"/>
    <w:rsid w:val="00B03B45"/>
    <w:rsid w:val="00B061D6"/>
    <w:rsid w:val="00B0662B"/>
    <w:rsid w:val="00B06B2B"/>
    <w:rsid w:val="00B07305"/>
    <w:rsid w:val="00B10D98"/>
    <w:rsid w:val="00B12B2E"/>
    <w:rsid w:val="00B13DFE"/>
    <w:rsid w:val="00B25C8C"/>
    <w:rsid w:val="00B26A1F"/>
    <w:rsid w:val="00B26DDD"/>
    <w:rsid w:val="00B26EE8"/>
    <w:rsid w:val="00B31819"/>
    <w:rsid w:val="00B31BF4"/>
    <w:rsid w:val="00B33EAD"/>
    <w:rsid w:val="00B35D42"/>
    <w:rsid w:val="00B36D93"/>
    <w:rsid w:val="00B37FAD"/>
    <w:rsid w:val="00B42974"/>
    <w:rsid w:val="00B430A1"/>
    <w:rsid w:val="00B43ADC"/>
    <w:rsid w:val="00B44099"/>
    <w:rsid w:val="00B440C9"/>
    <w:rsid w:val="00B44763"/>
    <w:rsid w:val="00B5161E"/>
    <w:rsid w:val="00B52286"/>
    <w:rsid w:val="00B532AB"/>
    <w:rsid w:val="00B537AF"/>
    <w:rsid w:val="00B56FCE"/>
    <w:rsid w:val="00B573B4"/>
    <w:rsid w:val="00B60AE7"/>
    <w:rsid w:val="00B62491"/>
    <w:rsid w:val="00B63C8C"/>
    <w:rsid w:val="00B64DCE"/>
    <w:rsid w:val="00B67142"/>
    <w:rsid w:val="00B72989"/>
    <w:rsid w:val="00B740D4"/>
    <w:rsid w:val="00B763B5"/>
    <w:rsid w:val="00B774BE"/>
    <w:rsid w:val="00B77B31"/>
    <w:rsid w:val="00B77DBE"/>
    <w:rsid w:val="00B8331E"/>
    <w:rsid w:val="00B84231"/>
    <w:rsid w:val="00B86856"/>
    <w:rsid w:val="00B86D23"/>
    <w:rsid w:val="00B90485"/>
    <w:rsid w:val="00B91F8D"/>
    <w:rsid w:val="00B92E4C"/>
    <w:rsid w:val="00B941CC"/>
    <w:rsid w:val="00B95015"/>
    <w:rsid w:val="00BA198E"/>
    <w:rsid w:val="00BA2267"/>
    <w:rsid w:val="00BA533D"/>
    <w:rsid w:val="00BA7FDF"/>
    <w:rsid w:val="00BB034A"/>
    <w:rsid w:val="00BB1E9A"/>
    <w:rsid w:val="00BC0679"/>
    <w:rsid w:val="00BC1208"/>
    <w:rsid w:val="00BC521A"/>
    <w:rsid w:val="00BC6605"/>
    <w:rsid w:val="00BC66DC"/>
    <w:rsid w:val="00BC6960"/>
    <w:rsid w:val="00BD4287"/>
    <w:rsid w:val="00BD6401"/>
    <w:rsid w:val="00BD7D96"/>
    <w:rsid w:val="00BE0E36"/>
    <w:rsid w:val="00BE4009"/>
    <w:rsid w:val="00BE5B21"/>
    <w:rsid w:val="00BE7C05"/>
    <w:rsid w:val="00BF106B"/>
    <w:rsid w:val="00BF21C3"/>
    <w:rsid w:val="00BF263A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1D3E"/>
    <w:rsid w:val="00C13026"/>
    <w:rsid w:val="00C14535"/>
    <w:rsid w:val="00C15670"/>
    <w:rsid w:val="00C15F79"/>
    <w:rsid w:val="00C1659F"/>
    <w:rsid w:val="00C20C01"/>
    <w:rsid w:val="00C213AA"/>
    <w:rsid w:val="00C22FF4"/>
    <w:rsid w:val="00C23072"/>
    <w:rsid w:val="00C23423"/>
    <w:rsid w:val="00C23C43"/>
    <w:rsid w:val="00C268F3"/>
    <w:rsid w:val="00C319BE"/>
    <w:rsid w:val="00C323C4"/>
    <w:rsid w:val="00C3536A"/>
    <w:rsid w:val="00C357D5"/>
    <w:rsid w:val="00C402D8"/>
    <w:rsid w:val="00C41010"/>
    <w:rsid w:val="00C42BC0"/>
    <w:rsid w:val="00C43E7C"/>
    <w:rsid w:val="00C46B2C"/>
    <w:rsid w:val="00C46FAC"/>
    <w:rsid w:val="00C470D1"/>
    <w:rsid w:val="00C50AE0"/>
    <w:rsid w:val="00C51173"/>
    <w:rsid w:val="00C53130"/>
    <w:rsid w:val="00C573B4"/>
    <w:rsid w:val="00C60231"/>
    <w:rsid w:val="00C60C8A"/>
    <w:rsid w:val="00C629B0"/>
    <w:rsid w:val="00C64651"/>
    <w:rsid w:val="00C674C1"/>
    <w:rsid w:val="00C700C4"/>
    <w:rsid w:val="00C7034C"/>
    <w:rsid w:val="00C72218"/>
    <w:rsid w:val="00C76BAE"/>
    <w:rsid w:val="00C8149D"/>
    <w:rsid w:val="00C8663F"/>
    <w:rsid w:val="00C8738F"/>
    <w:rsid w:val="00C879A0"/>
    <w:rsid w:val="00C91E67"/>
    <w:rsid w:val="00C922F5"/>
    <w:rsid w:val="00C93B78"/>
    <w:rsid w:val="00C94023"/>
    <w:rsid w:val="00C9443D"/>
    <w:rsid w:val="00CA02FD"/>
    <w:rsid w:val="00CA1AF5"/>
    <w:rsid w:val="00CA2404"/>
    <w:rsid w:val="00CA255C"/>
    <w:rsid w:val="00CA6DAF"/>
    <w:rsid w:val="00CB0873"/>
    <w:rsid w:val="00CB1C52"/>
    <w:rsid w:val="00CB291A"/>
    <w:rsid w:val="00CB2EAF"/>
    <w:rsid w:val="00CB59C9"/>
    <w:rsid w:val="00CB77F7"/>
    <w:rsid w:val="00CC002C"/>
    <w:rsid w:val="00CC15CD"/>
    <w:rsid w:val="00CC1FA8"/>
    <w:rsid w:val="00CC2A14"/>
    <w:rsid w:val="00CC2CE9"/>
    <w:rsid w:val="00CC3521"/>
    <w:rsid w:val="00CC411D"/>
    <w:rsid w:val="00CD05BF"/>
    <w:rsid w:val="00CD1328"/>
    <w:rsid w:val="00CD44B6"/>
    <w:rsid w:val="00CD4B51"/>
    <w:rsid w:val="00CD6647"/>
    <w:rsid w:val="00CD71A3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3CFD"/>
    <w:rsid w:val="00D16461"/>
    <w:rsid w:val="00D24412"/>
    <w:rsid w:val="00D27547"/>
    <w:rsid w:val="00D31816"/>
    <w:rsid w:val="00D32A85"/>
    <w:rsid w:val="00D36882"/>
    <w:rsid w:val="00D4012B"/>
    <w:rsid w:val="00D41FA6"/>
    <w:rsid w:val="00D425B8"/>
    <w:rsid w:val="00D42AD4"/>
    <w:rsid w:val="00D43058"/>
    <w:rsid w:val="00D46AB3"/>
    <w:rsid w:val="00D47591"/>
    <w:rsid w:val="00D50030"/>
    <w:rsid w:val="00D51BAB"/>
    <w:rsid w:val="00D561FE"/>
    <w:rsid w:val="00D56FE1"/>
    <w:rsid w:val="00D57FAA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8664E"/>
    <w:rsid w:val="00D93BC6"/>
    <w:rsid w:val="00D94F59"/>
    <w:rsid w:val="00D97488"/>
    <w:rsid w:val="00DA1536"/>
    <w:rsid w:val="00DA363B"/>
    <w:rsid w:val="00DA4BEE"/>
    <w:rsid w:val="00DA50F4"/>
    <w:rsid w:val="00DA65BC"/>
    <w:rsid w:val="00DB140F"/>
    <w:rsid w:val="00DB2106"/>
    <w:rsid w:val="00DB3624"/>
    <w:rsid w:val="00DB67F2"/>
    <w:rsid w:val="00DB6F51"/>
    <w:rsid w:val="00DB7DF4"/>
    <w:rsid w:val="00DC0A81"/>
    <w:rsid w:val="00DC2639"/>
    <w:rsid w:val="00DC3504"/>
    <w:rsid w:val="00DC3956"/>
    <w:rsid w:val="00DC6FF3"/>
    <w:rsid w:val="00DC7AA8"/>
    <w:rsid w:val="00DD060E"/>
    <w:rsid w:val="00DD0A40"/>
    <w:rsid w:val="00DD1904"/>
    <w:rsid w:val="00DD3959"/>
    <w:rsid w:val="00DE0BAD"/>
    <w:rsid w:val="00DE3AD1"/>
    <w:rsid w:val="00DE3F7D"/>
    <w:rsid w:val="00DE4F8F"/>
    <w:rsid w:val="00DE51C1"/>
    <w:rsid w:val="00DE5C9C"/>
    <w:rsid w:val="00DE7498"/>
    <w:rsid w:val="00DE76DB"/>
    <w:rsid w:val="00DF153C"/>
    <w:rsid w:val="00DF17D0"/>
    <w:rsid w:val="00DF1B62"/>
    <w:rsid w:val="00DF46C8"/>
    <w:rsid w:val="00DF6700"/>
    <w:rsid w:val="00E002CD"/>
    <w:rsid w:val="00E00586"/>
    <w:rsid w:val="00E00CF3"/>
    <w:rsid w:val="00E01C50"/>
    <w:rsid w:val="00E01E0A"/>
    <w:rsid w:val="00E02A34"/>
    <w:rsid w:val="00E031E0"/>
    <w:rsid w:val="00E03E8F"/>
    <w:rsid w:val="00E04C46"/>
    <w:rsid w:val="00E05106"/>
    <w:rsid w:val="00E053BB"/>
    <w:rsid w:val="00E057A4"/>
    <w:rsid w:val="00E066B0"/>
    <w:rsid w:val="00E1043C"/>
    <w:rsid w:val="00E1098D"/>
    <w:rsid w:val="00E1128B"/>
    <w:rsid w:val="00E116EC"/>
    <w:rsid w:val="00E11969"/>
    <w:rsid w:val="00E13583"/>
    <w:rsid w:val="00E15386"/>
    <w:rsid w:val="00E15A57"/>
    <w:rsid w:val="00E175B3"/>
    <w:rsid w:val="00E17ED4"/>
    <w:rsid w:val="00E20C38"/>
    <w:rsid w:val="00E2191E"/>
    <w:rsid w:val="00E22A61"/>
    <w:rsid w:val="00E24319"/>
    <w:rsid w:val="00E244DA"/>
    <w:rsid w:val="00E2549D"/>
    <w:rsid w:val="00E259C1"/>
    <w:rsid w:val="00E3116A"/>
    <w:rsid w:val="00E34DB2"/>
    <w:rsid w:val="00E350AA"/>
    <w:rsid w:val="00E40C35"/>
    <w:rsid w:val="00E43037"/>
    <w:rsid w:val="00E4412C"/>
    <w:rsid w:val="00E45C00"/>
    <w:rsid w:val="00E46509"/>
    <w:rsid w:val="00E46C21"/>
    <w:rsid w:val="00E50C76"/>
    <w:rsid w:val="00E51C95"/>
    <w:rsid w:val="00E52921"/>
    <w:rsid w:val="00E55BE7"/>
    <w:rsid w:val="00E55D93"/>
    <w:rsid w:val="00E61529"/>
    <w:rsid w:val="00E615D6"/>
    <w:rsid w:val="00E617F3"/>
    <w:rsid w:val="00E62F17"/>
    <w:rsid w:val="00E66B8D"/>
    <w:rsid w:val="00E66D0D"/>
    <w:rsid w:val="00E71AF1"/>
    <w:rsid w:val="00E726FD"/>
    <w:rsid w:val="00E73697"/>
    <w:rsid w:val="00E74162"/>
    <w:rsid w:val="00E7439A"/>
    <w:rsid w:val="00E7469B"/>
    <w:rsid w:val="00E748D8"/>
    <w:rsid w:val="00E819BE"/>
    <w:rsid w:val="00E84B27"/>
    <w:rsid w:val="00E85FEA"/>
    <w:rsid w:val="00E90363"/>
    <w:rsid w:val="00E90A2F"/>
    <w:rsid w:val="00E9165B"/>
    <w:rsid w:val="00E92784"/>
    <w:rsid w:val="00E973F3"/>
    <w:rsid w:val="00EA0C39"/>
    <w:rsid w:val="00EA7AF9"/>
    <w:rsid w:val="00EB1F16"/>
    <w:rsid w:val="00EC0430"/>
    <w:rsid w:val="00EC114C"/>
    <w:rsid w:val="00EC25C5"/>
    <w:rsid w:val="00EC2E7A"/>
    <w:rsid w:val="00EC3C11"/>
    <w:rsid w:val="00EC6C68"/>
    <w:rsid w:val="00EC7BBF"/>
    <w:rsid w:val="00ED0794"/>
    <w:rsid w:val="00ED14B1"/>
    <w:rsid w:val="00ED1698"/>
    <w:rsid w:val="00ED46AD"/>
    <w:rsid w:val="00ED46E1"/>
    <w:rsid w:val="00ED7BDC"/>
    <w:rsid w:val="00EE1DDE"/>
    <w:rsid w:val="00EE7258"/>
    <w:rsid w:val="00EE7BD9"/>
    <w:rsid w:val="00EF2DAF"/>
    <w:rsid w:val="00EF4631"/>
    <w:rsid w:val="00EF4DA3"/>
    <w:rsid w:val="00EF728A"/>
    <w:rsid w:val="00F00656"/>
    <w:rsid w:val="00F045E4"/>
    <w:rsid w:val="00F059EA"/>
    <w:rsid w:val="00F100D7"/>
    <w:rsid w:val="00F1028B"/>
    <w:rsid w:val="00F12720"/>
    <w:rsid w:val="00F137CC"/>
    <w:rsid w:val="00F1461D"/>
    <w:rsid w:val="00F17215"/>
    <w:rsid w:val="00F21C96"/>
    <w:rsid w:val="00F21CD8"/>
    <w:rsid w:val="00F26DE5"/>
    <w:rsid w:val="00F2781E"/>
    <w:rsid w:val="00F30C30"/>
    <w:rsid w:val="00F31C29"/>
    <w:rsid w:val="00F33CAD"/>
    <w:rsid w:val="00F35196"/>
    <w:rsid w:val="00F37B6C"/>
    <w:rsid w:val="00F40698"/>
    <w:rsid w:val="00F414FA"/>
    <w:rsid w:val="00F41547"/>
    <w:rsid w:val="00F42475"/>
    <w:rsid w:val="00F44510"/>
    <w:rsid w:val="00F44FBB"/>
    <w:rsid w:val="00F45A3F"/>
    <w:rsid w:val="00F45CD2"/>
    <w:rsid w:val="00F46941"/>
    <w:rsid w:val="00F469C8"/>
    <w:rsid w:val="00F51FB1"/>
    <w:rsid w:val="00F5615B"/>
    <w:rsid w:val="00F576A4"/>
    <w:rsid w:val="00F57C31"/>
    <w:rsid w:val="00F60A35"/>
    <w:rsid w:val="00F6106D"/>
    <w:rsid w:val="00F62A39"/>
    <w:rsid w:val="00F65459"/>
    <w:rsid w:val="00F71180"/>
    <w:rsid w:val="00F722E1"/>
    <w:rsid w:val="00F72454"/>
    <w:rsid w:val="00F72866"/>
    <w:rsid w:val="00F74AC9"/>
    <w:rsid w:val="00F74DDE"/>
    <w:rsid w:val="00F81AD6"/>
    <w:rsid w:val="00F82063"/>
    <w:rsid w:val="00F83D2E"/>
    <w:rsid w:val="00F84941"/>
    <w:rsid w:val="00F853D5"/>
    <w:rsid w:val="00F853E5"/>
    <w:rsid w:val="00F863C5"/>
    <w:rsid w:val="00F866EE"/>
    <w:rsid w:val="00F868E6"/>
    <w:rsid w:val="00F87377"/>
    <w:rsid w:val="00F907BD"/>
    <w:rsid w:val="00F908C9"/>
    <w:rsid w:val="00F96574"/>
    <w:rsid w:val="00F969FF"/>
    <w:rsid w:val="00FA5D08"/>
    <w:rsid w:val="00FA62E1"/>
    <w:rsid w:val="00FA6AB4"/>
    <w:rsid w:val="00FA73EC"/>
    <w:rsid w:val="00FB2503"/>
    <w:rsid w:val="00FB2DFA"/>
    <w:rsid w:val="00FB4DED"/>
    <w:rsid w:val="00FB515F"/>
    <w:rsid w:val="00FB5349"/>
    <w:rsid w:val="00FB7EA4"/>
    <w:rsid w:val="00FC0B31"/>
    <w:rsid w:val="00FC213A"/>
    <w:rsid w:val="00FC3369"/>
    <w:rsid w:val="00FC444F"/>
    <w:rsid w:val="00FC53F8"/>
    <w:rsid w:val="00FC7902"/>
    <w:rsid w:val="00FD011F"/>
    <w:rsid w:val="00FD1A5A"/>
    <w:rsid w:val="00FD575C"/>
    <w:rsid w:val="00FE2823"/>
    <w:rsid w:val="00FE2B5B"/>
    <w:rsid w:val="00FE2CCA"/>
    <w:rsid w:val="00FE435B"/>
    <w:rsid w:val="00FE5907"/>
    <w:rsid w:val="00FE60C6"/>
    <w:rsid w:val="00FE68ED"/>
    <w:rsid w:val="00FF4FCB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F0F5"/>
  <w15:docId w15:val="{1C14B394-E2FE-4A3F-80AF-AA8ED9A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260C"/>
  </w:style>
  <w:style w:type="paragraph" w:customStyle="1" w:styleId="13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7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3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link w:val="ConsPlusNormal0"/>
    <w:qFormat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0260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c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d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0260C"/>
    <w:rPr>
      <w:color w:val="808080"/>
    </w:rPr>
  </w:style>
  <w:style w:type="paragraph" w:customStyle="1" w:styleId="1f6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7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2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a">
    <w:name w:val="Верхний колонтитул Знак1"/>
    <w:basedOn w:val="a0"/>
    <w:uiPriority w:val="99"/>
    <w:semiHidden/>
    <w:rsid w:val="0060260C"/>
  </w:style>
  <w:style w:type="character" w:customStyle="1" w:styleId="1fb">
    <w:name w:val="Нижний колонтитул Знак1"/>
    <w:basedOn w:val="a0"/>
    <w:uiPriority w:val="99"/>
    <w:semiHidden/>
    <w:rsid w:val="0060260C"/>
  </w:style>
  <w:style w:type="character" w:customStyle="1" w:styleId="1fc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0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1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0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1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0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1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0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  <w:style w:type="paragraph" w:customStyle="1" w:styleId="2-">
    <w:name w:val="Рег. Заголовок 2-го уровня регламента"/>
    <w:basedOn w:val="ConsPlusNormal"/>
    <w:qFormat/>
    <w:rsid w:val="00C93B78"/>
    <w:pPr>
      <w:numPr>
        <w:numId w:val="3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93B78"/>
    <w:pPr>
      <w:numPr>
        <w:ilvl w:val="2"/>
        <w:numId w:val="35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93B78"/>
    <w:pPr>
      <w:numPr>
        <w:ilvl w:val="1"/>
        <w:numId w:val="35"/>
      </w:numPr>
      <w:spacing w:line="276" w:lineRule="auto"/>
      <w:ind w:left="128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383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092E-99F3-4236-B562-905AC25F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Романова Е.</cp:lastModifiedBy>
  <cp:revision>240</cp:revision>
  <cp:lastPrinted>2021-10-26T07:24:00Z</cp:lastPrinted>
  <dcterms:created xsi:type="dcterms:W3CDTF">2021-05-11T12:04:00Z</dcterms:created>
  <dcterms:modified xsi:type="dcterms:W3CDTF">2021-11-17T09:42:00Z</dcterms:modified>
</cp:coreProperties>
</file>